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92EEBF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</w:t>
      </w:r>
      <w:r w:rsidR="00466817">
        <w:rPr>
          <w:rFonts w:ascii="Tahoma" w:hAnsi="Tahoma" w:cs="Tahoma"/>
          <w:b/>
          <w:sz w:val="24"/>
          <w:szCs w:val="24"/>
        </w:rPr>
        <w:t>manutenção e limpeza dos bueiros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F6AA6" w:rsidR="008F6AA6">
        <w:rPr>
          <w:rFonts w:ascii="Tahoma" w:hAnsi="Tahoma" w:cs="Tahoma"/>
          <w:b/>
          <w:sz w:val="24"/>
          <w:szCs w:val="24"/>
        </w:rPr>
        <w:t xml:space="preserve">Rua </w:t>
      </w:r>
      <w:r w:rsidR="00FE72FE">
        <w:rPr>
          <w:rFonts w:ascii="Tahoma" w:hAnsi="Tahoma" w:cs="Tahoma"/>
          <w:b/>
          <w:sz w:val="24"/>
          <w:szCs w:val="24"/>
        </w:rPr>
        <w:t>05</w:t>
      </w:r>
      <w:r w:rsidR="00256DE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466817">
        <w:rPr>
          <w:rFonts w:ascii="Tahoma" w:hAnsi="Tahoma" w:cs="Tahoma"/>
          <w:b/>
          <w:sz w:val="24"/>
          <w:szCs w:val="24"/>
        </w:rPr>
        <w:t>Jardim Dulce</w:t>
      </w:r>
      <w:r w:rsidR="008F6AA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466817" w:rsidP="00466817" w14:paraId="280F5627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66817">
        <w:rPr>
          <w:rFonts w:ascii="Tahoma" w:hAnsi="Tahoma" w:cs="Tahoma"/>
          <w:bCs/>
          <w:sz w:val="24"/>
          <w:szCs w:val="24"/>
        </w:rPr>
        <w:t>A manutenção adequada dos bueiros é essencial para garantir o bom escoamento das águas pluviais em nossa cidade. No entanto, é comum observarmos a obstrução desses dispositivos, o que pode ocasionar diversos problemas, como enchentes e alagamentos, trazendo prejuízos aos moradores.</w:t>
      </w:r>
    </w:p>
    <w:p w:rsidR="00466817" w:rsidP="00466817" w14:paraId="244B76C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8668C1" w:rsidRPr="00466817" w:rsidP="00466817" w14:paraId="08832176" w14:textId="47576723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 w:rsidRPr="00466817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466817">
        <w:rPr>
          <w:rFonts w:ascii="Tahoma" w:hAnsi="Tahoma" w:cs="Tahoma"/>
          <w:bCs/>
          <w:sz w:val="24"/>
          <w:szCs w:val="24"/>
        </w:rPr>
        <w:t>23</w:t>
      </w:r>
      <w:r w:rsidRPr="00466817">
        <w:rPr>
          <w:rFonts w:ascii="Tahoma" w:hAnsi="Tahoma" w:cs="Tahoma"/>
          <w:bCs/>
          <w:sz w:val="24"/>
          <w:szCs w:val="24"/>
        </w:rPr>
        <w:t xml:space="preserve"> de </w:t>
      </w:r>
      <w:r w:rsidRPr="00466817" w:rsidR="00256DED">
        <w:rPr>
          <w:rFonts w:ascii="Tahoma" w:hAnsi="Tahoma" w:cs="Tahoma"/>
          <w:bCs/>
          <w:sz w:val="24"/>
          <w:szCs w:val="24"/>
        </w:rPr>
        <w:t xml:space="preserve">fevereiro </w:t>
      </w:r>
      <w:r w:rsidRPr="00466817">
        <w:rPr>
          <w:rFonts w:ascii="Tahoma" w:hAnsi="Tahoma" w:cs="Tahoma"/>
          <w:bCs/>
          <w:sz w:val="24"/>
          <w:szCs w:val="24"/>
        </w:rPr>
        <w:t xml:space="preserve">de </w:t>
      </w:r>
      <w:r w:rsidRPr="00466817" w:rsidR="008F6AA6">
        <w:rPr>
          <w:rFonts w:ascii="Tahoma" w:hAnsi="Tahoma" w:cs="Tahoma"/>
          <w:bCs/>
          <w:sz w:val="24"/>
          <w:szCs w:val="24"/>
        </w:rPr>
        <w:t>2023</w:t>
      </w:r>
      <w:r w:rsidRPr="00466817">
        <w:rPr>
          <w:rFonts w:ascii="Tahoma" w:hAnsi="Tahoma" w:cs="Tahoma"/>
          <w:bCs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448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54859"/>
    <w:rsid w:val="003C4E83"/>
    <w:rsid w:val="003E3D99"/>
    <w:rsid w:val="00460A32"/>
    <w:rsid w:val="00466817"/>
    <w:rsid w:val="00487FA1"/>
    <w:rsid w:val="004B2CC9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802D6"/>
    <w:rsid w:val="00FE72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2023-02-16T19:07:00Z</dcterms:created>
  <dcterms:modified xsi:type="dcterms:W3CDTF">2023-02-16T19:07:00Z</dcterms:modified>
</cp:coreProperties>
</file>