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0B321C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263D">
        <w:rPr>
          <w:rFonts w:ascii="Arial" w:hAnsi="Arial" w:cs="Arial"/>
          <w:b/>
          <w:sz w:val="24"/>
          <w:szCs w:val="24"/>
          <w:u w:val="single"/>
        </w:rPr>
        <w:t xml:space="preserve">Filomena </w:t>
      </w:r>
      <w:r w:rsidR="006E263D">
        <w:rPr>
          <w:rFonts w:ascii="Arial" w:hAnsi="Arial" w:cs="Arial"/>
          <w:b/>
          <w:sz w:val="24"/>
          <w:szCs w:val="24"/>
          <w:u w:val="single"/>
        </w:rPr>
        <w:t>Fabri</w:t>
      </w:r>
      <w:r w:rsidR="006E263D">
        <w:rPr>
          <w:rFonts w:ascii="Arial" w:hAnsi="Arial" w:cs="Arial"/>
          <w:b/>
          <w:sz w:val="24"/>
          <w:szCs w:val="24"/>
          <w:u w:val="single"/>
        </w:rPr>
        <w:t xml:space="preserve"> Ferreira da Silva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78456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829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B6EDB"/>
    <w:rsid w:val="007D350C"/>
    <w:rsid w:val="007E21F7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3CFCA-70B7-45D3-9A22-698EAFD7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2023-02-16T00:50:00Z</dcterms:created>
  <dcterms:modified xsi:type="dcterms:W3CDTF">2023-02-16T00:50:00Z</dcterms:modified>
</cp:coreProperties>
</file>