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46E6D60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BC4BC5">
        <w:rPr>
          <w:rFonts w:ascii="Arial" w:hAnsi="Arial" w:cs="Arial"/>
          <w:b/>
          <w:sz w:val="22"/>
        </w:rPr>
        <w:t xml:space="preserve">manutenção de bueiros localizados ao final de Rua </w:t>
      </w:r>
      <w:r w:rsidRPr="00BC4BC5" w:rsidR="00BC4BC5">
        <w:rPr>
          <w:rFonts w:ascii="Arial" w:hAnsi="Arial" w:cs="Arial"/>
          <w:b/>
          <w:sz w:val="22"/>
        </w:rPr>
        <w:t>Antônia Bezerra Fernandes, no Jardim dos Ipês</w:t>
      </w:r>
      <w:r w:rsidRPr="00365035">
        <w:rPr>
          <w:rFonts w:ascii="Arial" w:hAnsi="Arial" w:cs="Arial"/>
          <w:b/>
          <w:sz w:val="22"/>
        </w:rPr>
        <w:t>.</w:t>
      </w:r>
      <w:r w:rsidRPr="00BC4BC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C4A90" w:rsidP="002C4A90" w14:paraId="49AA7939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032736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2822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C4A90"/>
    <w:rsid w:val="002D01E1"/>
    <w:rsid w:val="00323C77"/>
    <w:rsid w:val="003640BF"/>
    <w:rsid w:val="00365035"/>
    <w:rsid w:val="003B0431"/>
    <w:rsid w:val="003B4263"/>
    <w:rsid w:val="003D3910"/>
    <w:rsid w:val="003D63A5"/>
    <w:rsid w:val="004213B1"/>
    <w:rsid w:val="00436139"/>
    <w:rsid w:val="00437E88"/>
    <w:rsid w:val="00460A32"/>
    <w:rsid w:val="004A4712"/>
    <w:rsid w:val="004B2CC9"/>
    <w:rsid w:val="004C7D41"/>
    <w:rsid w:val="004E283A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4BC5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368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69DAF-43FB-46E3-9356-2D63A3C3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E36B-7182-44B2-8DC4-083043FE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2021-11-16T13:34:00Z</dcterms:created>
  <dcterms:modified xsi:type="dcterms:W3CDTF">2023-02-16T13:58:00Z</dcterms:modified>
</cp:coreProperties>
</file>