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0283" w:rsidP="00C90283" w14:paraId="212FB232" w14:textId="77777777">
      <w:pPr>
        <w:pStyle w:val="NoSpacing"/>
        <w:spacing w:line="360" w:lineRule="auto"/>
        <w:rPr>
          <w:rStyle w:val="Strong"/>
          <w:b w:val="0"/>
        </w:rPr>
      </w:pPr>
      <w:r>
        <w:rPr>
          <w:rStyle w:val="Strong"/>
          <w:sz w:val="28"/>
        </w:rPr>
        <w:t>EXMO. SR. PRESIDENTE DA CÂMARA MUNICIPAL DE SUMARÉ.</w:t>
      </w:r>
    </w:p>
    <w:p w:rsidR="00C90283" w:rsidP="00C90283" w14:paraId="3DD3E1DC" w14:textId="28357850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9377EF" w:rsidP="00C90283" w14:paraId="26556132" w14:textId="347E7443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9377EF" w:rsidP="00C90283" w14:paraId="723EF18C" w14:textId="77777777">
      <w:pPr>
        <w:pStyle w:val="NoSpacing"/>
        <w:spacing w:line="360" w:lineRule="auto"/>
        <w:ind w:firstLine="1701"/>
        <w:rPr>
          <w:rStyle w:val="Strong"/>
          <w:b w:val="0"/>
        </w:rPr>
      </w:pPr>
    </w:p>
    <w:p w:rsidR="00ED2964" w:rsidRPr="00ED2964" w:rsidP="00ED2964" w14:paraId="3566C62A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D2964">
        <w:rPr>
          <w:rFonts w:asciiTheme="minorHAnsi" w:hAnsiTheme="minorHAnsi" w:cstheme="minorHAnsi"/>
          <w:sz w:val="24"/>
          <w:szCs w:val="24"/>
        </w:rPr>
        <w:t xml:space="preserve">Temos a honra e a satisfação de apresentar a esta egrégia Casa de Leis a presente </w:t>
      </w:r>
      <w:r w:rsidRPr="00ED2964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D2964">
        <w:rPr>
          <w:rFonts w:asciiTheme="minorHAnsi" w:hAnsiTheme="minorHAnsi" w:cstheme="minorHAnsi"/>
          <w:bCs/>
          <w:sz w:val="24"/>
          <w:szCs w:val="24"/>
        </w:rPr>
        <w:t xml:space="preserve">ao </w:t>
      </w:r>
      <w:r w:rsidRPr="00ED2964">
        <w:rPr>
          <w:rFonts w:asciiTheme="minorHAnsi" w:hAnsiTheme="minorHAnsi" w:cstheme="minorHAnsi"/>
          <w:b/>
          <w:sz w:val="24"/>
          <w:szCs w:val="24"/>
        </w:rPr>
        <w:t>PARTIDO DOS TRABALHADORES</w:t>
      </w:r>
      <w:r w:rsidRPr="00ED296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D2964">
        <w:rPr>
          <w:rFonts w:asciiTheme="minorHAnsi" w:hAnsiTheme="minorHAnsi" w:cstheme="minorHAnsi"/>
          <w:sz w:val="24"/>
          <w:szCs w:val="24"/>
        </w:rPr>
        <w:t>por ocasião do aniversário de 41 anos comemorado no dia 10 de fevereiro de 2021.</w:t>
      </w:r>
    </w:p>
    <w:p w:rsidR="005B066C" w:rsidP="00ED2964" w14:paraId="4147C628" w14:textId="5BDB678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Há 41 anos o Brasil </w:t>
      </w:r>
      <w:r w:rsidR="005950A9">
        <w:rPr>
          <w:rFonts w:asciiTheme="minorHAnsi" w:hAnsiTheme="minorHAnsi" w:cstheme="minorHAnsi"/>
          <w:sz w:val="24"/>
          <w:szCs w:val="24"/>
        </w:rPr>
        <w:t xml:space="preserve">se encontrava num </w:t>
      </w:r>
      <w:r>
        <w:rPr>
          <w:rFonts w:asciiTheme="minorHAnsi" w:hAnsiTheme="minorHAnsi" w:cstheme="minorHAnsi"/>
          <w:sz w:val="24"/>
          <w:szCs w:val="24"/>
        </w:rPr>
        <w:t>cenário semelhante ao que vivemos atualmente: crises</w:t>
      </w:r>
      <w:r w:rsidR="005950A9">
        <w:rPr>
          <w:rFonts w:asciiTheme="minorHAnsi" w:hAnsiTheme="minorHAnsi" w:cstheme="minorHAnsi"/>
          <w:sz w:val="24"/>
          <w:szCs w:val="24"/>
        </w:rPr>
        <w:t xml:space="preserve"> política, econômica, fome crescente</w:t>
      </w:r>
      <w:r>
        <w:rPr>
          <w:rFonts w:asciiTheme="minorHAnsi" w:hAnsiTheme="minorHAnsi" w:cstheme="minorHAnsi"/>
          <w:sz w:val="24"/>
          <w:szCs w:val="24"/>
        </w:rPr>
        <w:t xml:space="preserve">, ausência de empregos e geração de renda, aumento continuo da desigualdade social, </w:t>
      </w:r>
      <w:r w:rsidR="005950A9">
        <w:rPr>
          <w:rFonts w:asciiTheme="minorHAnsi" w:hAnsiTheme="minorHAnsi" w:cstheme="minorHAnsi"/>
          <w:sz w:val="24"/>
          <w:szCs w:val="24"/>
        </w:rPr>
        <w:t xml:space="preserve">diferentes tipos de </w:t>
      </w:r>
      <w:r>
        <w:rPr>
          <w:rFonts w:asciiTheme="minorHAnsi" w:hAnsiTheme="minorHAnsi" w:cstheme="minorHAnsi"/>
          <w:sz w:val="24"/>
          <w:szCs w:val="24"/>
        </w:rPr>
        <w:t xml:space="preserve">intolerância, autoritarismo, etc. </w:t>
      </w:r>
      <w:r w:rsidR="005950A9">
        <w:rPr>
          <w:rFonts w:asciiTheme="minorHAnsi" w:hAnsiTheme="minorHAnsi" w:cstheme="minorHAnsi"/>
          <w:sz w:val="24"/>
          <w:szCs w:val="24"/>
        </w:rPr>
        <w:t>Este contexto de sociedade carente por um governo que atendesse as reais urgências do povo foi propulsor para o nascimento do Partido</w:t>
      </w:r>
      <w:r>
        <w:rPr>
          <w:rFonts w:asciiTheme="minorHAnsi" w:hAnsiTheme="minorHAnsi" w:cstheme="minorHAnsi"/>
          <w:sz w:val="24"/>
          <w:szCs w:val="24"/>
        </w:rPr>
        <w:t xml:space="preserve"> dos Trabalhadores que, anos depois, culminou com a eleição do Presidente Lula, maior líder político da história recente do Brasil. </w:t>
      </w:r>
    </w:p>
    <w:p w:rsidR="005B066C" w:rsidP="00ED2964" w14:paraId="7403557F" w14:textId="05CAC46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Hoje, f</w:t>
      </w:r>
      <w:r>
        <w:rPr>
          <w:rFonts w:asciiTheme="minorHAnsi" w:hAnsiTheme="minorHAnsi" w:cstheme="minorHAnsi"/>
          <w:sz w:val="24"/>
          <w:szCs w:val="24"/>
        </w:rPr>
        <w:t xml:space="preserve">rente </w:t>
      </w:r>
      <w:r>
        <w:rPr>
          <w:rFonts w:asciiTheme="minorHAnsi" w:hAnsiTheme="minorHAnsi" w:cstheme="minorHAnsi"/>
          <w:sz w:val="24"/>
          <w:szCs w:val="24"/>
        </w:rPr>
        <w:t>a atual e assustadora realidade,</w:t>
      </w:r>
      <w:r>
        <w:rPr>
          <w:rFonts w:asciiTheme="minorHAnsi" w:hAnsiTheme="minorHAnsi" w:cstheme="minorHAnsi"/>
          <w:sz w:val="24"/>
          <w:szCs w:val="24"/>
        </w:rPr>
        <w:t xml:space="preserve"> os brasileiros e brasileiras vivem na luta pra um dia voltar a sonhar e reconstruir o país rumo a direção da justiça social, com igualdade, trabalho, renda, sem intolerância e autoritarismo. Nesse sentido, o PT faz parte da história ao contribuir para a construção de várias gerações de brasileiros e brasileiras, por meio do desenvolvimento econômico, distribuição de renda e inclusão social.</w:t>
      </w:r>
    </w:p>
    <w:p w:rsidR="002A7BB6" w:rsidP="00F37036" w14:paraId="1AF00172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São inegáveis o legado de 13 anos no PT no Governo Federal. Nesse período, nos tornamos a 6ª maior economia do Mundo, superando até mesmo o Reino Unido, teve aumento do IDH devido investimentos realizados no Bolsa Família, melhoras nos índices de combate à desigualdade social e investimento nas infraestruturas de combate a corrupção, entre muitas outras frentes que fizeram do nosso país um dos 20 mais felizes em todo o mundo</w:t>
      </w:r>
      <w:r>
        <w:rPr>
          <w:rFonts w:asciiTheme="minorHAnsi" w:hAnsiTheme="minorHAnsi" w:cstheme="minorHAnsi"/>
          <w:sz w:val="24"/>
          <w:szCs w:val="24"/>
        </w:rPr>
        <w:tab/>
        <w:t xml:space="preserve">. </w:t>
      </w:r>
    </w:p>
    <w:p w:rsidR="00ED2964" w:rsidRPr="00ED2964" w:rsidP="002A7BB6" w14:paraId="4DCD5580" w14:textId="67ABF6A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Além de todo supracitado, a política economia e social do Partido dos Trabalhadores resultou na retirada de mais de 40 milhões de brasileiros e brasileiras da linha de extrema pobreza, a criação de oportunidades para jovens de baixa renda acessarem à universidade e o mercado de trabalho com a geração de mais de 20 milhões de empregos formais. </w:t>
      </w:r>
    </w:p>
    <w:p w:rsidR="00ED2964" w:rsidRPr="00ED2964" w:rsidP="00ED2964" w14:paraId="5955DDA6" w14:textId="4AC13A5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Ainda assim, cumpre ressaltar que o </w:t>
      </w:r>
      <w:r w:rsidRPr="00ED2964">
        <w:rPr>
          <w:rFonts w:asciiTheme="minorHAnsi" w:hAnsiTheme="minorHAnsi" w:cstheme="minorHAnsi"/>
          <w:sz w:val="24"/>
          <w:szCs w:val="24"/>
        </w:rPr>
        <w:t>legado do PT também notável para o município de Sumaré</w:t>
      </w:r>
      <w:r>
        <w:rPr>
          <w:rFonts w:asciiTheme="minorHAnsi" w:hAnsiTheme="minorHAnsi" w:cstheme="minorHAnsi"/>
          <w:sz w:val="24"/>
          <w:szCs w:val="24"/>
        </w:rPr>
        <w:t>/SP que,</w:t>
      </w:r>
      <w:r w:rsidRPr="00ED2964">
        <w:rPr>
          <w:rFonts w:asciiTheme="minorHAnsi" w:hAnsiTheme="minorHAnsi" w:cstheme="minorHAnsi"/>
          <w:sz w:val="24"/>
          <w:szCs w:val="24"/>
        </w:rPr>
        <w:t xml:space="preserve"> com milhares de moradias populares para as famílias de baixa renda, destinação de recursos a diversas áreas por meio do PAC (Programa de Aceleração do Crescimento), milhares de pessoas participando do programa Bolsa Família, mais de quatro mil jovens com acesso à universidades da região por meio de programas de inclusão como ProUni e Fies, mais de 30 mil famílias atendidas com as 41 farmácias populares,</w:t>
      </w:r>
      <w:r>
        <w:rPr>
          <w:rFonts w:asciiTheme="minorHAnsi" w:hAnsiTheme="minorHAnsi" w:cstheme="minorHAnsi"/>
          <w:sz w:val="24"/>
          <w:szCs w:val="24"/>
        </w:rPr>
        <w:t xml:space="preserve"> investimentos na saúde do município </w:t>
      </w:r>
      <w:r w:rsidRPr="00ED2964">
        <w:rPr>
          <w:rFonts w:asciiTheme="minorHAnsi" w:hAnsiTheme="minorHAnsi" w:cstheme="minorHAnsi"/>
          <w:sz w:val="24"/>
          <w:szCs w:val="24"/>
        </w:rPr>
        <w:t xml:space="preserve">com a implantação do SAMU Sumaré, UPA </w:t>
      </w:r>
      <w:r w:rsidRPr="00ED2964">
        <w:rPr>
          <w:rFonts w:asciiTheme="minorHAnsi" w:hAnsiTheme="minorHAnsi" w:cstheme="minorHAnsi"/>
          <w:sz w:val="24"/>
          <w:szCs w:val="24"/>
        </w:rPr>
        <w:t>Macarenko</w:t>
      </w:r>
      <w:r w:rsidRPr="00ED2964">
        <w:rPr>
          <w:rFonts w:asciiTheme="minorHAnsi" w:hAnsiTheme="minorHAnsi" w:cstheme="minorHAnsi"/>
          <w:sz w:val="24"/>
          <w:szCs w:val="24"/>
        </w:rPr>
        <w:t xml:space="preserve"> e o programa Mais Médicos</w:t>
      </w:r>
      <w:r>
        <w:rPr>
          <w:rFonts w:asciiTheme="minorHAnsi" w:hAnsiTheme="minorHAnsi" w:cstheme="minorHAnsi"/>
          <w:sz w:val="24"/>
          <w:szCs w:val="24"/>
        </w:rPr>
        <w:t>, etc</w:t>
      </w:r>
      <w:r w:rsidRPr="00ED2964">
        <w:rPr>
          <w:rFonts w:asciiTheme="minorHAnsi" w:hAnsiTheme="minorHAnsi" w:cstheme="minorHAnsi"/>
          <w:sz w:val="24"/>
          <w:szCs w:val="24"/>
        </w:rPr>
        <w:t xml:space="preserve">. Com o PT no governo, Sumaré avançou também em abastecimento de água e tratamento de esgoto. </w:t>
      </w:r>
    </w:p>
    <w:p w:rsidR="00ED2964" w:rsidRPr="00ED2964" w:rsidP="002A7BB6" w14:paraId="14B6922A" w14:textId="31BAAD2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histórica </w:t>
      </w:r>
      <w:r w:rsidRPr="00ED2964">
        <w:rPr>
          <w:rFonts w:asciiTheme="minorHAnsi" w:hAnsiTheme="minorHAnsi" w:cstheme="minorHAnsi"/>
          <w:sz w:val="24"/>
          <w:szCs w:val="24"/>
        </w:rPr>
        <w:t>trajetória do Partido dos Trabalhadores</w:t>
      </w:r>
      <w:r>
        <w:rPr>
          <w:rFonts w:asciiTheme="minorHAnsi" w:hAnsiTheme="minorHAnsi" w:cstheme="minorHAnsi"/>
          <w:sz w:val="24"/>
          <w:szCs w:val="24"/>
        </w:rPr>
        <w:t xml:space="preserve"> é evidente como</w:t>
      </w:r>
      <w:r w:rsidRPr="00ED2964">
        <w:rPr>
          <w:rFonts w:asciiTheme="minorHAnsi" w:hAnsiTheme="minorHAnsi" w:cstheme="minorHAnsi"/>
          <w:sz w:val="24"/>
          <w:szCs w:val="24"/>
        </w:rPr>
        <w:t xml:space="preserve"> os oprimidos ganharam oportunidade de falar abertamente sobre os problemas sociais enraizados no tecido social brasileiro, e cada um deles foi enfrentado com coragem </w:t>
      </w:r>
      <w:r>
        <w:rPr>
          <w:rFonts w:asciiTheme="minorHAnsi" w:hAnsiTheme="minorHAnsi" w:cstheme="minorHAnsi"/>
          <w:sz w:val="24"/>
          <w:szCs w:val="24"/>
        </w:rPr>
        <w:t xml:space="preserve">e determinação para </w:t>
      </w:r>
      <w:r w:rsidRPr="00ED2964">
        <w:rPr>
          <w:rFonts w:asciiTheme="minorHAnsi" w:hAnsiTheme="minorHAnsi" w:cstheme="minorHAnsi"/>
          <w:sz w:val="24"/>
          <w:szCs w:val="24"/>
        </w:rPr>
        <w:t xml:space="preserve">criar um país menos injusto. </w:t>
      </w:r>
      <w:r>
        <w:rPr>
          <w:rFonts w:asciiTheme="minorHAnsi" w:hAnsiTheme="minorHAnsi" w:cstheme="minorHAnsi"/>
          <w:sz w:val="24"/>
          <w:szCs w:val="24"/>
        </w:rPr>
        <w:t xml:space="preserve">Hoje o Partido se apresenta como aquele de quando surgiu há 41 anos atrás: A esperança de uma nova primavera para nossos sonhos que atendam as reais e urgentes necessidades do povo desassistido e desorientado em meio a pandemia, maior desafio do mundo em décadas. </w:t>
      </w:r>
    </w:p>
    <w:p w:rsidR="00ED2964" w:rsidP="00ED2964" w14:paraId="3B121925" w14:textId="2461A2DB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D2964">
        <w:rPr>
          <w:sz w:val="24"/>
          <w:szCs w:val="24"/>
        </w:rPr>
        <w:t>Portanto</w:t>
      </w:r>
      <w:r w:rsidRPr="002A7BB6">
        <w:rPr>
          <w:b/>
          <w:bCs/>
          <w:sz w:val="24"/>
          <w:szCs w:val="24"/>
        </w:rPr>
        <w:t xml:space="preserve">, </w:t>
      </w:r>
      <w:r w:rsidRPr="002A7BB6">
        <w:rPr>
          <w:rStyle w:val="Strong"/>
          <w:b w:val="0"/>
          <w:bCs w:val="0"/>
          <w:sz w:val="24"/>
          <w:szCs w:val="24"/>
        </w:rPr>
        <w:t xml:space="preserve">senhor presidente, </w:t>
      </w:r>
      <w:r w:rsidRPr="00ED2964" w:rsidR="00B2662E">
        <w:rPr>
          <w:rFonts w:asciiTheme="minorHAnsi" w:hAnsiTheme="minorHAnsi" w:cstheme="minorHAnsi"/>
          <w:sz w:val="24"/>
          <w:szCs w:val="24"/>
        </w:rPr>
        <w:t>por ocasião do aniversário de 41 anos comemorado no dia 10 de fevereiro de 2021</w:t>
      </w:r>
      <w:r w:rsidR="00B2662E">
        <w:rPr>
          <w:rFonts w:asciiTheme="minorHAnsi" w:hAnsiTheme="minorHAnsi" w:cstheme="minorHAnsi"/>
          <w:sz w:val="24"/>
          <w:szCs w:val="24"/>
        </w:rPr>
        <w:t xml:space="preserve">, e </w:t>
      </w:r>
      <w:r w:rsidRPr="002A7BB6">
        <w:rPr>
          <w:rStyle w:val="Strong"/>
          <w:b w:val="0"/>
          <w:bCs w:val="0"/>
          <w:sz w:val="24"/>
          <w:szCs w:val="24"/>
        </w:rPr>
        <w:t>para reconhecer as práticas sociais e políticas de iniciativa do Partido dos Trabalhadores, requeremos, na forma regimental e, após ouvido o Plenário, que seja encaminhada a referida</w:t>
      </w:r>
      <w:r w:rsidRPr="00ED2964">
        <w:rPr>
          <w:rStyle w:val="Strong"/>
          <w:sz w:val="24"/>
          <w:szCs w:val="24"/>
        </w:rPr>
        <w:t xml:space="preserve"> MOÇÃO DE CONGRATULAÇÃO </w:t>
      </w:r>
      <w:r w:rsidRPr="00ED2964">
        <w:rPr>
          <w:rFonts w:asciiTheme="minorHAnsi" w:hAnsiTheme="minorHAnsi" w:cstheme="minorHAnsi"/>
          <w:sz w:val="24"/>
          <w:szCs w:val="24"/>
        </w:rPr>
        <w:t xml:space="preserve">ao </w:t>
      </w:r>
      <w:r w:rsidRPr="00ED2964">
        <w:rPr>
          <w:rFonts w:asciiTheme="minorHAnsi" w:hAnsiTheme="minorHAnsi" w:cstheme="minorHAnsi"/>
          <w:b/>
          <w:bCs/>
          <w:sz w:val="24"/>
          <w:szCs w:val="24"/>
        </w:rPr>
        <w:t>PARTIDO DOS TRABALHADORES</w:t>
      </w:r>
      <w:r w:rsidRPr="00ED2964">
        <w:rPr>
          <w:rFonts w:asciiTheme="minorHAnsi" w:hAnsiTheme="minorHAnsi" w:cstheme="minorHAnsi"/>
          <w:sz w:val="24"/>
          <w:szCs w:val="24"/>
        </w:rPr>
        <w:t xml:space="preserve">. Solicitamos, ainda, que sejam encaminhadas cópias aos </w:t>
      </w:r>
      <w:r w:rsidRPr="00ED2964">
        <w:rPr>
          <w:rFonts w:asciiTheme="minorHAnsi" w:hAnsiTheme="minorHAnsi" w:cstheme="minorHAnsi"/>
          <w:b/>
          <w:bCs/>
          <w:sz w:val="24"/>
          <w:szCs w:val="24"/>
        </w:rPr>
        <w:t>Diretórios Municipal, Estadual e Nacional</w:t>
      </w:r>
      <w:r w:rsidRPr="00ED2964">
        <w:rPr>
          <w:rFonts w:asciiTheme="minorHAnsi" w:hAnsiTheme="minorHAnsi" w:cstheme="minorHAnsi"/>
          <w:sz w:val="24"/>
          <w:szCs w:val="24"/>
        </w:rPr>
        <w:t xml:space="preserve"> </w:t>
      </w:r>
      <w:r w:rsidRPr="00B2662E">
        <w:rPr>
          <w:rFonts w:asciiTheme="minorHAnsi" w:hAnsiTheme="minorHAnsi" w:cstheme="minorHAnsi"/>
          <w:b/>
          <w:bCs/>
          <w:sz w:val="24"/>
          <w:szCs w:val="24"/>
        </w:rPr>
        <w:t>do PT.</w:t>
      </w:r>
      <w:r w:rsidRPr="00ED2964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B2662E" w:rsidRPr="00ED2964" w:rsidP="00ED2964" w14:paraId="50B161CE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90283" w:rsidRPr="001628DA" w:rsidP="00B2662E" w14:paraId="392DDE7A" w14:textId="33EE7F0F">
      <w:pPr>
        <w:spacing w:line="360" w:lineRule="auto"/>
        <w:ind w:firstLine="1134"/>
        <w:rPr>
          <w:sz w:val="24"/>
          <w:szCs w:val="24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             </w:t>
      </w:r>
      <w:r w:rsidRPr="00C00B9E" w:rsidR="00ED2964">
        <w:rPr>
          <w:rFonts w:asciiTheme="minorHAnsi" w:hAnsiTheme="minorHAnsi" w:cstheme="minorHAnsi"/>
          <w:sz w:val="23"/>
          <w:szCs w:val="23"/>
        </w:rPr>
        <w:t xml:space="preserve">Sala das Sessões, </w:t>
      </w:r>
      <w:r>
        <w:rPr>
          <w:rFonts w:asciiTheme="minorHAnsi" w:hAnsiTheme="minorHAnsi" w:cstheme="minorHAnsi"/>
          <w:sz w:val="23"/>
          <w:szCs w:val="23"/>
        </w:rPr>
        <w:t>08</w:t>
      </w:r>
      <w:r w:rsidR="00ED2964">
        <w:rPr>
          <w:rFonts w:asciiTheme="minorHAnsi" w:hAnsiTheme="minorHAnsi" w:cstheme="minorHAnsi"/>
          <w:sz w:val="23"/>
          <w:szCs w:val="23"/>
        </w:rPr>
        <w:t xml:space="preserve"> de fevereiro de 202</w:t>
      </w:r>
      <w:r>
        <w:rPr>
          <w:rFonts w:asciiTheme="minorHAnsi" w:hAnsiTheme="minorHAnsi" w:cstheme="minorHAnsi"/>
          <w:sz w:val="23"/>
          <w:szCs w:val="23"/>
        </w:rPr>
        <w:t>1</w:t>
      </w:r>
      <w:r w:rsidR="00ED2964">
        <w:rPr>
          <w:rFonts w:asciiTheme="minorHAnsi" w:hAnsiTheme="minorHAnsi" w:cstheme="minorHAnsi"/>
          <w:sz w:val="23"/>
          <w:szCs w:val="23"/>
        </w:rPr>
        <w:t>.</w:t>
      </w:r>
    </w:p>
    <w:p w:rsidR="00C90283" w:rsidRPr="001628DA" w:rsidP="00C90283" w14:paraId="78493F36" w14:textId="77777777">
      <w:pPr>
        <w:spacing w:line="360" w:lineRule="auto"/>
        <w:jc w:val="center"/>
        <w:rPr>
          <w:sz w:val="24"/>
          <w:szCs w:val="24"/>
        </w:rPr>
      </w:pPr>
    </w:p>
    <w:p w:rsidR="00C90283" w:rsidRPr="001628DA" w:rsidP="00C90283" w14:paraId="2D0AE89D" w14:textId="77777777">
      <w:pPr>
        <w:spacing w:line="360" w:lineRule="auto"/>
        <w:jc w:val="center"/>
        <w:rPr>
          <w:sz w:val="24"/>
          <w:szCs w:val="24"/>
        </w:rPr>
      </w:pPr>
      <w:r w:rsidRPr="001628DA">
        <w:rPr>
          <w:sz w:val="24"/>
          <w:szCs w:val="24"/>
        </w:rPr>
        <w:t xml:space="preserve"> </w:t>
      </w:r>
    </w:p>
    <w:p w:rsidR="00C90283" w:rsidRPr="001628DA" w:rsidP="00C90283" w14:paraId="168A9B64" w14:textId="77777777">
      <w:pPr>
        <w:spacing w:line="360" w:lineRule="auto"/>
        <w:jc w:val="center"/>
      </w:pPr>
    </w:p>
    <w:p w:rsidR="00C90283" w:rsidRPr="00A454BF" w:rsidP="00B2662E" w14:paraId="5E780253" w14:textId="77777777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</w:p>
    <w:p w:rsidR="00C90283" w:rsidRPr="00F97260" w:rsidP="00B2662E" w14:paraId="3CFE106E" w14:textId="77777777">
      <w:pPr>
        <w:pStyle w:val="NoSpacing"/>
        <w:spacing w:line="276" w:lineRule="auto"/>
        <w:jc w:val="center"/>
        <w:rPr>
          <w:rStyle w:val="Strong"/>
        </w:rPr>
      </w:pPr>
      <w:r w:rsidRPr="00F97260">
        <w:rPr>
          <w:rStyle w:val="Strong"/>
        </w:rPr>
        <w:t>Vereador-Presidente</w:t>
      </w:r>
    </w:p>
    <w:p w:rsidR="00211ADD" w:rsidRPr="00C90283" w:rsidP="00B2662E" w14:paraId="009CB652" w14:textId="000965D8">
      <w:pPr>
        <w:pStyle w:val="NoSpacing"/>
        <w:jc w:val="center"/>
      </w:pPr>
      <w:r w:rsidRPr="00F97260">
        <w:rPr>
          <w:rStyle w:val="Strong"/>
        </w:rPr>
        <w:t>Partido dos Trabalhadores – PT</w:t>
      </w:r>
    </w:p>
    <w:sectPr w:rsidSect="00936A62">
      <w:headerReference w:type="default" r:id="rId4"/>
      <w:footerReference w:type="default" r:id="rId5"/>
      <w:pgSz w:w="11906" w:h="16838"/>
      <w:pgMar w:top="3544" w:right="170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264"/>
    <w:rsid w:val="0001573A"/>
    <w:rsid w:val="00023255"/>
    <w:rsid w:val="0003367D"/>
    <w:rsid w:val="0003497B"/>
    <w:rsid w:val="00034A4E"/>
    <w:rsid w:val="00042F75"/>
    <w:rsid w:val="00043A97"/>
    <w:rsid w:val="00046216"/>
    <w:rsid w:val="00052F08"/>
    <w:rsid w:val="00054050"/>
    <w:rsid w:val="00055B26"/>
    <w:rsid w:val="00056D61"/>
    <w:rsid w:val="00071356"/>
    <w:rsid w:val="00074F70"/>
    <w:rsid w:val="000809DD"/>
    <w:rsid w:val="0008412F"/>
    <w:rsid w:val="00093ACF"/>
    <w:rsid w:val="00096101"/>
    <w:rsid w:val="00097767"/>
    <w:rsid w:val="000A1F39"/>
    <w:rsid w:val="000A38D8"/>
    <w:rsid w:val="000A569B"/>
    <w:rsid w:val="000B448E"/>
    <w:rsid w:val="000C2D30"/>
    <w:rsid w:val="000C4659"/>
    <w:rsid w:val="000C7CEB"/>
    <w:rsid w:val="000D0E9B"/>
    <w:rsid w:val="000F4039"/>
    <w:rsid w:val="000F6887"/>
    <w:rsid w:val="00107202"/>
    <w:rsid w:val="00110F4C"/>
    <w:rsid w:val="001173AF"/>
    <w:rsid w:val="00122BB1"/>
    <w:rsid w:val="001234C7"/>
    <w:rsid w:val="001271C0"/>
    <w:rsid w:val="00142235"/>
    <w:rsid w:val="00146F5E"/>
    <w:rsid w:val="001628DA"/>
    <w:rsid w:val="00170018"/>
    <w:rsid w:val="0017535B"/>
    <w:rsid w:val="001756A6"/>
    <w:rsid w:val="001769BC"/>
    <w:rsid w:val="00182662"/>
    <w:rsid w:val="00182FEA"/>
    <w:rsid w:val="001A423C"/>
    <w:rsid w:val="001A6312"/>
    <w:rsid w:val="001A7076"/>
    <w:rsid w:val="001B020D"/>
    <w:rsid w:val="001C6943"/>
    <w:rsid w:val="001C76FF"/>
    <w:rsid w:val="001D3F24"/>
    <w:rsid w:val="001D6CD3"/>
    <w:rsid w:val="001E0E75"/>
    <w:rsid w:val="00206AE3"/>
    <w:rsid w:val="00211ADD"/>
    <w:rsid w:val="00216867"/>
    <w:rsid w:val="00230107"/>
    <w:rsid w:val="00241129"/>
    <w:rsid w:val="002458B6"/>
    <w:rsid w:val="00252643"/>
    <w:rsid w:val="00261321"/>
    <w:rsid w:val="00264139"/>
    <w:rsid w:val="002977F4"/>
    <w:rsid w:val="00297924"/>
    <w:rsid w:val="002A1420"/>
    <w:rsid w:val="002A7BB6"/>
    <w:rsid w:val="002B20C9"/>
    <w:rsid w:val="002B6247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0C5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C5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4E18"/>
    <w:rsid w:val="00442A52"/>
    <w:rsid w:val="00443A4F"/>
    <w:rsid w:val="00443A56"/>
    <w:rsid w:val="0045032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C8E"/>
    <w:rsid w:val="004D4BCE"/>
    <w:rsid w:val="004D5FC9"/>
    <w:rsid w:val="004E0B31"/>
    <w:rsid w:val="004F0A04"/>
    <w:rsid w:val="004F2B3A"/>
    <w:rsid w:val="005153F5"/>
    <w:rsid w:val="00520C3B"/>
    <w:rsid w:val="00523C15"/>
    <w:rsid w:val="00554B2E"/>
    <w:rsid w:val="00571A0E"/>
    <w:rsid w:val="0057509D"/>
    <w:rsid w:val="00576657"/>
    <w:rsid w:val="005950A9"/>
    <w:rsid w:val="005A6474"/>
    <w:rsid w:val="005B066C"/>
    <w:rsid w:val="005C3A1F"/>
    <w:rsid w:val="005C6B0C"/>
    <w:rsid w:val="005D5560"/>
    <w:rsid w:val="005F603E"/>
    <w:rsid w:val="005F75A0"/>
    <w:rsid w:val="00601ED4"/>
    <w:rsid w:val="00604FA0"/>
    <w:rsid w:val="00605DD7"/>
    <w:rsid w:val="006215FD"/>
    <w:rsid w:val="00624EE7"/>
    <w:rsid w:val="00632C99"/>
    <w:rsid w:val="0064247C"/>
    <w:rsid w:val="006435AD"/>
    <w:rsid w:val="006470C8"/>
    <w:rsid w:val="00656A2A"/>
    <w:rsid w:val="006621A6"/>
    <w:rsid w:val="00663355"/>
    <w:rsid w:val="0066522D"/>
    <w:rsid w:val="006740E0"/>
    <w:rsid w:val="00674498"/>
    <w:rsid w:val="006811C8"/>
    <w:rsid w:val="006861AB"/>
    <w:rsid w:val="00694D89"/>
    <w:rsid w:val="00695B7B"/>
    <w:rsid w:val="00695C03"/>
    <w:rsid w:val="006A08CA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BCE"/>
    <w:rsid w:val="00733874"/>
    <w:rsid w:val="00734B6D"/>
    <w:rsid w:val="00734FA7"/>
    <w:rsid w:val="007440DF"/>
    <w:rsid w:val="00755FA8"/>
    <w:rsid w:val="00763B1A"/>
    <w:rsid w:val="00763C42"/>
    <w:rsid w:val="0077015F"/>
    <w:rsid w:val="007715E2"/>
    <w:rsid w:val="00786751"/>
    <w:rsid w:val="0079455F"/>
    <w:rsid w:val="007A21E9"/>
    <w:rsid w:val="007A4F3D"/>
    <w:rsid w:val="007B12C6"/>
    <w:rsid w:val="007B533F"/>
    <w:rsid w:val="007D0263"/>
    <w:rsid w:val="007D60A5"/>
    <w:rsid w:val="007D7422"/>
    <w:rsid w:val="007D7918"/>
    <w:rsid w:val="007E2070"/>
    <w:rsid w:val="007E383C"/>
    <w:rsid w:val="007F4473"/>
    <w:rsid w:val="007F4D37"/>
    <w:rsid w:val="007F6656"/>
    <w:rsid w:val="00802F3E"/>
    <w:rsid w:val="008034DC"/>
    <w:rsid w:val="00805BBF"/>
    <w:rsid w:val="0081779E"/>
    <w:rsid w:val="008218D0"/>
    <w:rsid w:val="00823C55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A68"/>
    <w:rsid w:val="008E1997"/>
    <w:rsid w:val="008E5927"/>
    <w:rsid w:val="008F1921"/>
    <w:rsid w:val="008F56C3"/>
    <w:rsid w:val="008F66FB"/>
    <w:rsid w:val="00903DC4"/>
    <w:rsid w:val="00903E63"/>
    <w:rsid w:val="00907ECF"/>
    <w:rsid w:val="0091150A"/>
    <w:rsid w:val="00913A08"/>
    <w:rsid w:val="00914466"/>
    <w:rsid w:val="00915BE1"/>
    <w:rsid w:val="00922DD7"/>
    <w:rsid w:val="00930B4F"/>
    <w:rsid w:val="00936A62"/>
    <w:rsid w:val="009377EF"/>
    <w:rsid w:val="00943532"/>
    <w:rsid w:val="00944911"/>
    <w:rsid w:val="00953BF9"/>
    <w:rsid w:val="009646FA"/>
    <w:rsid w:val="0098052E"/>
    <w:rsid w:val="009940D3"/>
    <w:rsid w:val="009972F3"/>
    <w:rsid w:val="009A2ECC"/>
    <w:rsid w:val="009B582C"/>
    <w:rsid w:val="009C0FB6"/>
    <w:rsid w:val="009D2C5A"/>
    <w:rsid w:val="009D5D53"/>
    <w:rsid w:val="009D6BE5"/>
    <w:rsid w:val="009D6F26"/>
    <w:rsid w:val="009E1AD7"/>
    <w:rsid w:val="009E1BD9"/>
    <w:rsid w:val="009F10B6"/>
    <w:rsid w:val="009F165A"/>
    <w:rsid w:val="00A010D3"/>
    <w:rsid w:val="00A04D08"/>
    <w:rsid w:val="00A12FC9"/>
    <w:rsid w:val="00A1409B"/>
    <w:rsid w:val="00A16BD0"/>
    <w:rsid w:val="00A409A7"/>
    <w:rsid w:val="00A454BF"/>
    <w:rsid w:val="00A45EE7"/>
    <w:rsid w:val="00A60CCB"/>
    <w:rsid w:val="00A632C0"/>
    <w:rsid w:val="00A6562C"/>
    <w:rsid w:val="00A678B4"/>
    <w:rsid w:val="00A720BB"/>
    <w:rsid w:val="00A778CF"/>
    <w:rsid w:val="00A86C34"/>
    <w:rsid w:val="00A97ECA"/>
    <w:rsid w:val="00AA2ABB"/>
    <w:rsid w:val="00AA449E"/>
    <w:rsid w:val="00AA72C9"/>
    <w:rsid w:val="00AB1105"/>
    <w:rsid w:val="00AB1213"/>
    <w:rsid w:val="00AB1FA2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05C"/>
    <w:rsid w:val="00B2662E"/>
    <w:rsid w:val="00B340DF"/>
    <w:rsid w:val="00B51A2E"/>
    <w:rsid w:val="00B52C93"/>
    <w:rsid w:val="00B72623"/>
    <w:rsid w:val="00B8406E"/>
    <w:rsid w:val="00BA5992"/>
    <w:rsid w:val="00BB3CDB"/>
    <w:rsid w:val="00BC3B39"/>
    <w:rsid w:val="00BC53FF"/>
    <w:rsid w:val="00BD4500"/>
    <w:rsid w:val="00BE04C6"/>
    <w:rsid w:val="00BE4A9F"/>
    <w:rsid w:val="00BF41E0"/>
    <w:rsid w:val="00C00B9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283"/>
    <w:rsid w:val="00CA6F3F"/>
    <w:rsid w:val="00CB179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8D9"/>
    <w:rsid w:val="00D305AF"/>
    <w:rsid w:val="00D30A7B"/>
    <w:rsid w:val="00D3301F"/>
    <w:rsid w:val="00D3307B"/>
    <w:rsid w:val="00D4047E"/>
    <w:rsid w:val="00D567F3"/>
    <w:rsid w:val="00D63681"/>
    <w:rsid w:val="00D72D9A"/>
    <w:rsid w:val="00D749F0"/>
    <w:rsid w:val="00D85494"/>
    <w:rsid w:val="00D87056"/>
    <w:rsid w:val="00D90BE7"/>
    <w:rsid w:val="00D95DC1"/>
    <w:rsid w:val="00DA0205"/>
    <w:rsid w:val="00DB1F69"/>
    <w:rsid w:val="00DC4621"/>
    <w:rsid w:val="00DD2199"/>
    <w:rsid w:val="00DD4B44"/>
    <w:rsid w:val="00DE5DE0"/>
    <w:rsid w:val="00DF17B6"/>
    <w:rsid w:val="00DF3A12"/>
    <w:rsid w:val="00DF6BE5"/>
    <w:rsid w:val="00E0646F"/>
    <w:rsid w:val="00E21837"/>
    <w:rsid w:val="00E26CE0"/>
    <w:rsid w:val="00E3205F"/>
    <w:rsid w:val="00E363DC"/>
    <w:rsid w:val="00E36B76"/>
    <w:rsid w:val="00E405D8"/>
    <w:rsid w:val="00E62BDE"/>
    <w:rsid w:val="00E64986"/>
    <w:rsid w:val="00E66059"/>
    <w:rsid w:val="00E67F5E"/>
    <w:rsid w:val="00E7672B"/>
    <w:rsid w:val="00E824B6"/>
    <w:rsid w:val="00E83674"/>
    <w:rsid w:val="00E837C3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2964"/>
    <w:rsid w:val="00ED4F91"/>
    <w:rsid w:val="00EE4167"/>
    <w:rsid w:val="00EE7440"/>
    <w:rsid w:val="00EF0C67"/>
    <w:rsid w:val="00F005CC"/>
    <w:rsid w:val="00F04669"/>
    <w:rsid w:val="00F04E6A"/>
    <w:rsid w:val="00F07066"/>
    <w:rsid w:val="00F10116"/>
    <w:rsid w:val="00F140A3"/>
    <w:rsid w:val="00F14DB7"/>
    <w:rsid w:val="00F16977"/>
    <w:rsid w:val="00F171BF"/>
    <w:rsid w:val="00F241F5"/>
    <w:rsid w:val="00F26D29"/>
    <w:rsid w:val="00F31C3D"/>
    <w:rsid w:val="00F34299"/>
    <w:rsid w:val="00F37036"/>
    <w:rsid w:val="00F44576"/>
    <w:rsid w:val="00F46B88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260"/>
    <w:rsid w:val="00FA1BB4"/>
    <w:rsid w:val="00FA577F"/>
    <w:rsid w:val="00FB03B1"/>
    <w:rsid w:val="00FB24D7"/>
    <w:rsid w:val="00FB3757"/>
    <w:rsid w:val="00FB462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B6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5</cp:revision>
  <cp:lastPrinted>2021-02-02T13:52:00Z</cp:lastPrinted>
  <dcterms:created xsi:type="dcterms:W3CDTF">2021-02-08T20:01:00Z</dcterms:created>
  <dcterms:modified xsi:type="dcterms:W3CDTF">2021-02-08T20:58:00Z</dcterms:modified>
</cp:coreProperties>
</file>