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4565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87FAE" w:rsidR="00A87FAE">
        <w:rPr>
          <w:rFonts w:ascii="Tahoma" w:hAnsi="Tahoma" w:cs="Tahoma"/>
          <w:b/>
          <w:bCs/>
          <w:sz w:val="24"/>
          <w:szCs w:val="24"/>
        </w:rPr>
        <w:t xml:space="preserve">Rua Marco </w:t>
      </w:r>
      <w:r w:rsidRPr="00A87FAE" w:rsidR="00A87FAE">
        <w:rPr>
          <w:rFonts w:ascii="Tahoma" w:hAnsi="Tahoma" w:cs="Tahoma"/>
          <w:b/>
          <w:bCs/>
          <w:sz w:val="24"/>
          <w:szCs w:val="24"/>
        </w:rPr>
        <w:t>Liasch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A87FAE">
        <w:rPr>
          <w:rFonts w:ascii="Tahoma" w:hAnsi="Tahoma" w:cs="Tahoma"/>
          <w:sz w:val="24"/>
          <w:szCs w:val="24"/>
        </w:rPr>
        <w:t>170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87FAE" w:rsidR="00A87FAE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A87FAE" w:rsidR="00A87FAE">
        <w:rPr>
          <w:rFonts w:ascii="Tahoma" w:hAnsi="Tahoma" w:cs="Tahoma"/>
          <w:b/>
          <w:bCs/>
          <w:sz w:val="24"/>
          <w:szCs w:val="24"/>
        </w:rPr>
        <w:t>Menuzo</w:t>
      </w:r>
      <w:r w:rsidR="00A87FA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930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84B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85691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3443F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2ADF"/>
    <w:rsid w:val="008349F7"/>
    <w:rsid w:val="00841001"/>
    <w:rsid w:val="0085036A"/>
    <w:rsid w:val="0085390E"/>
    <w:rsid w:val="008635D0"/>
    <w:rsid w:val="008668C1"/>
    <w:rsid w:val="008716BC"/>
    <w:rsid w:val="008825E0"/>
    <w:rsid w:val="008A1F89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84465"/>
    <w:rsid w:val="00A87FAE"/>
    <w:rsid w:val="00A9442C"/>
    <w:rsid w:val="00AA5E9A"/>
    <w:rsid w:val="00AB0422"/>
    <w:rsid w:val="00AD2720"/>
    <w:rsid w:val="00AE058A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C6EAF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2023-02-13T19:04:00Z</dcterms:created>
  <dcterms:modified xsi:type="dcterms:W3CDTF">2023-02-13T19:04:00Z</dcterms:modified>
</cp:coreProperties>
</file>