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6962E3" w14:paraId="7534EDEE" w14:textId="5689CD4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>à implantação de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74CF3">
        <w:rPr>
          <w:rFonts w:ascii="Arial" w:eastAsia="MS Mincho" w:hAnsi="Arial" w:cs="Arial"/>
          <w:b/>
          <w:bCs/>
          <w:sz w:val="28"/>
          <w:szCs w:val="28"/>
        </w:rPr>
        <w:t>Daniel Moreira, nº 136, Jd. São Francisco.</w:t>
      </w:r>
    </w:p>
    <w:p w:rsidR="006962E3" w:rsidP="006962E3" w14:paraId="64622411" w14:textId="750A6EDD">
      <w:pPr>
        <w:pStyle w:val="BodyText"/>
        <w:jc w:val="both"/>
        <w:rPr>
          <w:sz w:val="24"/>
          <w:szCs w:val="24"/>
        </w:rPr>
      </w:pPr>
      <w:r w:rsidRPr="0039634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nos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82127"/>
    <w:rsid w:val="002E062A"/>
    <w:rsid w:val="002E4F95"/>
    <w:rsid w:val="003172A8"/>
    <w:rsid w:val="00326A72"/>
    <w:rsid w:val="0039634D"/>
    <w:rsid w:val="003B4F55"/>
    <w:rsid w:val="003E6B0D"/>
    <w:rsid w:val="00460A32"/>
    <w:rsid w:val="00481BDF"/>
    <w:rsid w:val="004B2CC9"/>
    <w:rsid w:val="004D0181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165F3"/>
    <w:rsid w:val="00E53989"/>
    <w:rsid w:val="00E83C6B"/>
    <w:rsid w:val="00F27E5C"/>
    <w:rsid w:val="00F74CF3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2023-02-10T13:43:00Z</dcterms:created>
  <dcterms:modified xsi:type="dcterms:W3CDTF">2023-02-10T13:43:00Z</dcterms:modified>
</cp:coreProperties>
</file>