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467EB1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>ro 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553009" w:rsidR="00553009">
        <w:rPr>
          <w:rFonts w:ascii="Arial" w:hAnsi="Arial" w:cs="Arial"/>
          <w:b/>
          <w:sz w:val="22"/>
        </w:rPr>
        <w:t>Rua Augusto Jose de Souza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442F6" w:rsidP="00B442F6" w14:paraId="18D9D15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949918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1686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260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B785B"/>
    <w:rsid w:val="003D3910"/>
    <w:rsid w:val="003D63A5"/>
    <w:rsid w:val="004145B8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B12504"/>
    <w:rsid w:val="00B442F6"/>
    <w:rsid w:val="00B47AED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88268D-EB9D-4BC8-AA39-E8D11081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D6F1-C829-4FDA-A106-152A01B8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2022-01-27T12:27:00Z</dcterms:created>
  <dcterms:modified xsi:type="dcterms:W3CDTF">2023-02-07T11:30:00Z</dcterms:modified>
</cp:coreProperties>
</file>