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027BEC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C5157D">
        <w:rPr>
          <w:rFonts w:ascii="Arial" w:hAnsi="Arial" w:cs="Arial"/>
        </w:rPr>
        <w:t xml:space="preserve">em caráter de URGÊNCIA, os reparos e o CASCALHAMENTO das ruas de acesso às áreas rurais da cidade, tais como: Recreio Chácaras Primavera, São Bento, Pau Pintado, Estrela D’Alva e Dante </w:t>
      </w:r>
      <w:r w:rsidR="00C5157D">
        <w:rPr>
          <w:rFonts w:ascii="Arial" w:hAnsi="Arial" w:cs="Arial"/>
        </w:rPr>
        <w:t>Marmirolli</w:t>
      </w:r>
      <w:r w:rsidR="00C5157D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23A70" w:rsidP="00723A70" w14:paraId="16AE98F6" w14:textId="005616E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 condições atuais, o trânsito é, em muitos trechos, INVIÁVEL, o que prejudica enormemente a população, uma vez que o acesso entre suas residências e a cidade fica comprometido. Ademais, o acesso de ambulâncias, veículos de resgate e de coleta de lixo, por exemplo, fica IMPEDIDO, privando os moradores de </w:t>
      </w:r>
      <w:r w:rsidR="00FB488B">
        <w:rPr>
          <w:rFonts w:ascii="Arial" w:hAnsi="Arial" w:cs="Arial"/>
        </w:rPr>
        <w:t>receber serviços básicos.</w:t>
      </w:r>
    </w:p>
    <w:p w:rsidR="007F7CE1" w:rsidP="00FB488B" w14:paraId="303BACE8" w14:textId="5740619E">
      <w:pPr>
        <w:spacing w:after="0" w:line="360" w:lineRule="auto"/>
        <w:ind w:hanging="284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561665" cy="2082164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40982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093" cy="20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3AF21AF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E0810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7E0810">
        <w:rPr>
          <w:rFonts w:ascii="Arial" w:hAnsi="Arial" w:cs="Arial"/>
          <w:bCs/>
        </w:rPr>
        <w:t>feverei</w:t>
      </w:r>
      <w:r w:rsidR="00723A70">
        <w:rPr>
          <w:rFonts w:ascii="Arial" w:hAnsi="Arial" w:cs="Arial"/>
          <w:bCs/>
        </w:rPr>
        <w:t>ro</w:t>
      </w:r>
      <w:r>
        <w:rPr>
          <w:rFonts w:ascii="Arial" w:hAnsi="Arial" w:cs="Arial"/>
          <w:bCs/>
        </w:rPr>
        <w:t xml:space="preserve"> de 202</w:t>
      </w:r>
      <w:r w:rsidR="00723A7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B35EDC" w14:paraId="2212551F" w14:textId="77777777">
      <w:pPr>
        <w:spacing w:after="0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575D7"/>
    <w:rsid w:val="00572205"/>
    <w:rsid w:val="00572614"/>
    <w:rsid w:val="005A37D2"/>
    <w:rsid w:val="00601B0A"/>
    <w:rsid w:val="00626437"/>
    <w:rsid w:val="00632FA0"/>
    <w:rsid w:val="006418A0"/>
    <w:rsid w:val="006C41A4"/>
    <w:rsid w:val="006C4FE3"/>
    <w:rsid w:val="006D1E9A"/>
    <w:rsid w:val="00723A70"/>
    <w:rsid w:val="007568E0"/>
    <w:rsid w:val="0078264C"/>
    <w:rsid w:val="007879E8"/>
    <w:rsid w:val="007A139F"/>
    <w:rsid w:val="007E0810"/>
    <w:rsid w:val="007F7CE1"/>
    <w:rsid w:val="00822396"/>
    <w:rsid w:val="00827582"/>
    <w:rsid w:val="0084335B"/>
    <w:rsid w:val="00864914"/>
    <w:rsid w:val="008A1C83"/>
    <w:rsid w:val="0093546D"/>
    <w:rsid w:val="00A06CF2"/>
    <w:rsid w:val="00AB4183"/>
    <w:rsid w:val="00AE2DC6"/>
    <w:rsid w:val="00AE6AEE"/>
    <w:rsid w:val="00B35EDC"/>
    <w:rsid w:val="00B97A93"/>
    <w:rsid w:val="00C00C1E"/>
    <w:rsid w:val="00C20D23"/>
    <w:rsid w:val="00C36776"/>
    <w:rsid w:val="00C5157D"/>
    <w:rsid w:val="00C80A51"/>
    <w:rsid w:val="00C812A1"/>
    <w:rsid w:val="00CD6B58"/>
    <w:rsid w:val="00CF401E"/>
    <w:rsid w:val="00D83A51"/>
    <w:rsid w:val="00E1492B"/>
    <w:rsid w:val="00E170EB"/>
    <w:rsid w:val="00EF707D"/>
    <w:rsid w:val="00FB48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140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2022-03-15T19:40:00Z</dcterms:created>
  <dcterms:modified xsi:type="dcterms:W3CDTF">2023-02-03T18:38:00Z</dcterms:modified>
</cp:coreProperties>
</file>