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309D" w:rsidP="001B4F59" w14:paraId="58EEC932" w14:textId="5B97A9F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</w:t>
      </w:r>
      <w:r w:rsidR="005A3BFD">
        <w:rPr>
          <w:rFonts w:ascii="Times New Roman" w:hAnsi="Times New Roman" w:cs="Times New Roman"/>
          <w:sz w:val="28"/>
          <w:szCs w:val="28"/>
        </w:rPr>
        <w:t xml:space="preserve">pública </w:t>
      </w:r>
      <w:r w:rsidR="000309A3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>na</w:t>
      </w:r>
      <w:r w:rsidR="005A3BFD">
        <w:rPr>
          <w:rFonts w:ascii="Times New Roman" w:hAnsi="Times New Roman" w:cs="Times New Roman"/>
          <w:sz w:val="28"/>
          <w:szCs w:val="28"/>
        </w:rPr>
        <w:t xml:space="preserve"> </w:t>
      </w:r>
      <w:r w:rsidR="000309A3">
        <w:rPr>
          <w:rFonts w:ascii="Times New Roman" w:hAnsi="Times New Roman" w:cs="Times New Roman"/>
          <w:sz w:val="28"/>
          <w:szCs w:val="28"/>
        </w:rPr>
        <w:t>Rua</w:t>
      </w:r>
      <w:r w:rsidR="00873650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0662D6">
        <w:rPr>
          <w:rFonts w:ascii="Times New Roman" w:hAnsi="Times New Roman" w:cs="Times New Roman"/>
          <w:sz w:val="28"/>
          <w:szCs w:val="28"/>
        </w:rPr>
        <w:t>Julia Teodoro da Silva Correa, 265</w:t>
      </w:r>
      <w:bookmarkEnd w:id="1"/>
      <w:r w:rsidR="00873650">
        <w:rPr>
          <w:rFonts w:ascii="Times New Roman" w:hAnsi="Times New Roman" w:cs="Times New Roman"/>
          <w:sz w:val="28"/>
          <w:szCs w:val="28"/>
        </w:rPr>
        <w:t>,</w:t>
      </w:r>
      <w:r w:rsidR="007F4E6E">
        <w:rPr>
          <w:rFonts w:ascii="Times New Roman" w:hAnsi="Times New Roman" w:cs="Times New Roman"/>
          <w:sz w:val="28"/>
          <w:szCs w:val="28"/>
        </w:rPr>
        <w:t xml:space="preserve"> </w:t>
      </w:r>
      <w:r w:rsidR="007F4E6E">
        <w:rPr>
          <w:rFonts w:ascii="Times New Roman" w:hAnsi="Times New Roman" w:cs="Times New Roman"/>
          <w:sz w:val="28"/>
          <w:szCs w:val="28"/>
        </w:rPr>
        <w:t>Pq</w:t>
      </w:r>
      <w:r w:rsidR="007F4E6E">
        <w:rPr>
          <w:rFonts w:ascii="Times New Roman" w:hAnsi="Times New Roman" w:cs="Times New Roman"/>
          <w:sz w:val="28"/>
          <w:szCs w:val="28"/>
        </w:rPr>
        <w:t xml:space="preserve"> Bandeirantes,</w:t>
      </w:r>
      <w:r w:rsidR="00873650">
        <w:rPr>
          <w:rFonts w:ascii="Times New Roman" w:hAnsi="Times New Roman" w:cs="Times New Roman"/>
          <w:sz w:val="28"/>
          <w:szCs w:val="28"/>
        </w:rPr>
        <w:t xml:space="preserve"> 156: </w:t>
      </w:r>
      <w:r w:rsidR="00E061B5">
        <w:rPr>
          <w:rFonts w:ascii="Times New Roman" w:hAnsi="Times New Roman" w:cs="Times New Roman"/>
          <w:sz w:val="28"/>
          <w:szCs w:val="28"/>
        </w:rPr>
        <w:t>1434/23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1129DC8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B4F59" w:rsidP="00DF2A7F" w14:paraId="1AFBA79B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</w:r>
    </w:p>
    <w:p w:rsidR="00ED4FCA" w:rsidRPr="001B4F59" w:rsidP="001B4F59" w14:paraId="4C0682D4" w14:textId="435997F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4F59">
        <w:rPr>
          <w:rFonts w:ascii="Times New Roman" w:hAnsi="Times New Roman" w:cs="Times New Roman"/>
          <w:sz w:val="28"/>
          <w:szCs w:val="28"/>
        </w:rPr>
        <w:t xml:space="preserve">A solicitação se faz necessária, </w:t>
      </w:r>
      <w:r w:rsidRPr="001B4F59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1B4F59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Pr="001B4F59"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131E29D5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C72BB">
        <w:rPr>
          <w:rFonts w:ascii="Times New Roman" w:hAnsi="Times New Roman" w:cs="Times New Roman"/>
          <w:sz w:val="28"/>
          <w:szCs w:val="28"/>
        </w:rPr>
        <w:t>07 de fevereiro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422D2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1B4F59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C7BB8"/>
    <w:rsid w:val="0031245C"/>
    <w:rsid w:val="00313AA7"/>
    <w:rsid w:val="0032553D"/>
    <w:rsid w:val="003255EE"/>
    <w:rsid w:val="0035770E"/>
    <w:rsid w:val="00396E50"/>
    <w:rsid w:val="003C3412"/>
    <w:rsid w:val="00414AD3"/>
    <w:rsid w:val="0041570D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C72BB"/>
    <w:rsid w:val="005D4F9E"/>
    <w:rsid w:val="005E1412"/>
    <w:rsid w:val="00626437"/>
    <w:rsid w:val="00632160"/>
    <w:rsid w:val="00632FA0"/>
    <w:rsid w:val="00643AF6"/>
    <w:rsid w:val="00644A3E"/>
    <w:rsid w:val="00646094"/>
    <w:rsid w:val="00654323"/>
    <w:rsid w:val="00660A78"/>
    <w:rsid w:val="0066347E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7D3943"/>
    <w:rsid w:val="007F4E6E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84AD9"/>
    <w:rsid w:val="00892973"/>
    <w:rsid w:val="008A2738"/>
    <w:rsid w:val="008D583F"/>
    <w:rsid w:val="008E111E"/>
    <w:rsid w:val="008F2A9A"/>
    <w:rsid w:val="009223D3"/>
    <w:rsid w:val="0093087F"/>
    <w:rsid w:val="00936EDD"/>
    <w:rsid w:val="00973A30"/>
    <w:rsid w:val="009A6EE9"/>
    <w:rsid w:val="009C0C0C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15B7E"/>
    <w:rsid w:val="00A3419F"/>
    <w:rsid w:val="00A44825"/>
    <w:rsid w:val="00A47868"/>
    <w:rsid w:val="00A55EE2"/>
    <w:rsid w:val="00A716B6"/>
    <w:rsid w:val="00A94F8B"/>
    <w:rsid w:val="00AA1443"/>
    <w:rsid w:val="00AC4281"/>
    <w:rsid w:val="00AC7F72"/>
    <w:rsid w:val="00AD1CC2"/>
    <w:rsid w:val="00AD5A2E"/>
    <w:rsid w:val="00B35CBA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72730"/>
    <w:rsid w:val="00C913A6"/>
    <w:rsid w:val="00CC778F"/>
    <w:rsid w:val="00CD6B58"/>
    <w:rsid w:val="00CF00C4"/>
    <w:rsid w:val="00CF401E"/>
    <w:rsid w:val="00D05FDF"/>
    <w:rsid w:val="00D07B9C"/>
    <w:rsid w:val="00D10B06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061B5"/>
    <w:rsid w:val="00E30760"/>
    <w:rsid w:val="00E3737A"/>
    <w:rsid w:val="00E40862"/>
    <w:rsid w:val="00E46F88"/>
    <w:rsid w:val="00E641E7"/>
    <w:rsid w:val="00ED4FCA"/>
    <w:rsid w:val="00EE4FBF"/>
    <w:rsid w:val="00F07C5F"/>
    <w:rsid w:val="00F22AEB"/>
    <w:rsid w:val="00F41154"/>
    <w:rsid w:val="00F427C2"/>
    <w:rsid w:val="00F448F3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C843D-3BFB-4413-96DD-917DA9937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2022-12-06T18:32:00Z</cp:lastPrinted>
  <dcterms:created xsi:type="dcterms:W3CDTF">2023-02-03T17:26:00Z</dcterms:created>
  <dcterms:modified xsi:type="dcterms:W3CDTF">2023-02-03T17:26:00Z</dcterms:modified>
</cp:coreProperties>
</file>