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right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INDICAÇÃO Nº___________</w:t>
      </w: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EXMO. SR. PRESIDENTE DA CÂMARA MUNICIPAL DE SUMARÉ</w:t>
      </w: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 xml:space="preserve">Trago, nos termos do Art. 203 do Regimento Interno, a presente INDICAÇÃO solicitando ao Senhor Prefeito Municipal Luiz Alfredo Castro Ruzza Dalben, por meio da Secretaria Competente, que realize, </w:t>
      </w:r>
      <w:r>
        <w:rPr>
          <w:rFonts w:ascii="Arial"/>
          <w:b/>
          <w:highlight w:val="white"/>
        </w:rPr>
        <w:t>de modo urgente</w:t>
      </w:r>
      <w:r>
        <w:rPr>
          <w:rFonts w:ascii="Arial"/>
          <w:highlight w:val="white"/>
        </w:rPr>
        <w:t>, a manutenção/reforma da UBS do Jardim Paraíso, região do Matão.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</w:pPr>
      <w:r>
        <w:rPr>
          <w:rFonts w:ascii="Arial"/>
          <w:highlight w:val="white"/>
        </w:rPr>
        <w:t xml:space="preserve">Trata-se de uma ação urgente, uma vez que as condições do prédio que recebe a população sumareense para atendimento básico em saúde, é inaceitável. São infiltrações, remendos e rachaduras em paredes, portas instaladas sem acabamento, fechaduras quebradas. 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</w:pPr>
      <w:r>
        <w:rPr>
          <w:rFonts w:ascii="Arial"/>
          <w:highlight w:val="white"/>
        </w:rPr>
        <w:t xml:space="preserve">A UBS é local de trabalho de profissionais da saúde que estão convivendo com condições insalubres de estadia em sua rotina. Sendo assim, é necessário que seja realizada uma vistoria técnica para avaliar as condições estruturais do telhado e de toda a construção predial para a realização de reforma e manutenção em todos os pontos devidos. 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</w:pP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center"/>
        <w:rPr>
          <w:rFonts w:ascii="Arial" w:eastAsia="Arial" w:hAnsi="Arial" w:cs="Arial"/>
          <w:highlight w:val="white"/>
        </w:rPr>
      </w:pPr>
      <w:r w:rsidRPr="00000000">
        <w:rPr>
          <w:rFonts w:ascii="Arial" w:eastAsia="Arial" w:hAnsi="Arial" w:cs="Arial"/>
          <w:highlight w:val="white"/>
          <w:rtl w:val="0"/>
        </w:rPr>
        <w:t>Sala das Sessões, 16 de janeiro de 2023.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Hélio Silva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rFonts w:ascii="Arial" w:eastAsia="Arial" w:hAnsi="Arial" w:cs="Arial"/>
          <w:b/>
          <w:highlight w:val="white"/>
        </w:rPr>
      </w:pPr>
      <w:r w:rsidRPr="00000000">
        <w:rPr>
          <w:rFonts w:ascii="Arial" w:eastAsia="Arial" w:hAnsi="Arial" w:cs="Arial"/>
          <w:b/>
          <w:highlight w:val="white"/>
          <w:rtl w:val="0"/>
        </w:rPr>
        <w:t>Vereador (Cidadania)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pacing w:before="240" w:after="240" w:line="432" w:lineRule="auto"/>
        <w:jc w:val="both"/>
        <w:rPr>
          <w:rFonts w:ascii="Arial" w:eastAsia="Arial" w:hAnsi="Arial" w:cs="Arial"/>
          <w:highlight w:val="white"/>
        </w:rPr>
      </w:pP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pacing w:after="0" w:line="432" w:lineRule="auto"/>
        <w:ind w:firstLine="720"/>
        <w:jc w:val="both"/>
        <w:rPr>
          <w:rFonts w:ascii="Arial" w:eastAsia="Arial" w:hAnsi="Arial" w:cs="Arial"/>
          <w:highlight w:val="white"/>
        </w:rPr>
      </w:pPr>
    </w:p>
    <w:sectPr>
      <w:headerReference w:type="default" r:id="rId4"/>
      <w:footerReference w:type="even" r:id="rId5"/>
      <w:footerReference w:type="default" r:id="rId6"/>
      <w:footerReference w:type="first" r:id="rId7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ambria">
    <w:charset w:val="00"/>
    <w:family w:val="auto"/>
    <w:pitch w:val="default"/>
  </w:font>
  <w:font w:name="Symbol">
    <w:charset w:val="00"/>
    <w:family w:val="auto"/>
    <w:pitch w:val="default"/>
  </w:font>
  <w:font w:name="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pageBreakBefore w:val="0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pageBreakBefore w:val="0"/>
    </w:pPr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20487575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952009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pPr>
      <w:pageBreakBefore w:val="0"/>
    </w:pPr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pageBreakBefore w:val="0"/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pageBreakBefore w:val="0"/>
    </w:pPr>
    <w:r w:rsidRPr="00000000">
      <w:drawing>
        <wp:inline distT="0" distB="0" distL="0" distR="0">
          <wp:extent cx="1526058" cy="53412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761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F6F2909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76241D9C"/>
    <w:multiLevelType w:val="hybridMultilevel"/>
    <w:tmpl w:val="0000000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1800"/>
      </w:pPr>
    </w:lvl>
    <w:lvl w:ilvl="3">
      <w:start w:val="0"/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960"/>
      </w:pPr>
    </w:lvl>
    <w:lvl w:ilvl="6">
      <w:start w:val="0"/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