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4A73" w:rsidP="009B4A73" w14:paraId="73EC5D36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P="009B4A73" w14:paraId="4DC0C47F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 w14:paraId="773F1AEB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9B4A73" w:rsidRPr="000D45EC" w:rsidP="009B4A73" w14:paraId="4AF8A0F5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9B4A73" w:rsidRPr="00DF15AE" w:rsidP="00DF15AE" w14:paraId="3F43ACF2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AA71C9" w:rsidP="00DF15AE" w14:paraId="731B7064" w14:textId="4E562A7F">
      <w:pPr>
        <w:spacing w:line="240" w:lineRule="auto"/>
        <w:rPr>
          <w:rFonts w:ascii="Arial" w:hAnsi="Arial" w:cs="Arial"/>
          <w:sz w:val="24"/>
          <w:szCs w:val="24"/>
        </w:rPr>
      </w:pPr>
      <w:r w:rsidRPr="00DF15AE">
        <w:rPr>
          <w:rFonts w:ascii="Arial" w:hAnsi="Arial" w:cs="Arial"/>
          <w:sz w:val="24"/>
          <w:szCs w:val="24"/>
        </w:rPr>
        <w:tab/>
        <w:t xml:space="preserve">É com profunda tristeza que apresentamos a presente </w:t>
      </w:r>
      <w:r w:rsidRPr="00DF15AE">
        <w:rPr>
          <w:rFonts w:ascii="Arial" w:hAnsi="Arial" w:cs="Arial"/>
          <w:b/>
          <w:i/>
          <w:sz w:val="24"/>
          <w:szCs w:val="24"/>
        </w:rPr>
        <w:t>MOÇÃO DE PESAR</w:t>
      </w:r>
      <w:r w:rsidRPr="00DF15AE">
        <w:rPr>
          <w:rFonts w:ascii="Arial" w:hAnsi="Arial" w:cs="Arial"/>
          <w:sz w:val="24"/>
          <w:szCs w:val="24"/>
        </w:rPr>
        <w:t xml:space="preserve"> pelo falecimento do senhor </w:t>
      </w:r>
      <w:r w:rsidRPr="00DF15AE">
        <w:rPr>
          <w:rFonts w:ascii="Arial" w:hAnsi="Arial" w:cs="Arial"/>
          <w:b/>
          <w:i/>
          <w:sz w:val="24"/>
          <w:szCs w:val="24"/>
        </w:rPr>
        <w:t>José Alfredo de Oliveira</w:t>
      </w:r>
      <w:r w:rsidRPr="00DF15AE">
        <w:rPr>
          <w:rFonts w:ascii="Arial" w:hAnsi="Arial" w:cs="Arial"/>
          <w:b/>
          <w:i/>
          <w:sz w:val="24"/>
          <w:szCs w:val="24"/>
        </w:rPr>
        <w:t xml:space="preserve">, </w:t>
      </w:r>
      <w:r w:rsidRPr="00DF15AE">
        <w:rPr>
          <w:rFonts w:ascii="Arial" w:hAnsi="Arial" w:cs="Arial"/>
          <w:sz w:val="24"/>
          <w:szCs w:val="24"/>
        </w:rPr>
        <w:t xml:space="preserve">ocorrido no dia </w:t>
      </w:r>
      <w:r w:rsidRPr="00DF15AE">
        <w:rPr>
          <w:rFonts w:ascii="Arial" w:hAnsi="Arial" w:cs="Arial"/>
          <w:sz w:val="24"/>
          <w:szCs w:val="24"/>
        </w:rPr>
        <w:t>30 de janeiro de 2021</w:t>
      </w:r>
      <w:r w:rsidRPr="00DF15AE">
        <w:rPr>
          <w:rFonts w:ascii="Arial" w:hAnsi="Arial" w:cs="Arial"/>
          <w:sz w:val="24"/>
          <w:szCs w:val="24"/>
        </w:rPr>
        <w:t>.</w:t>
      </w:r>
    </w:p>
    <w:p w:rsidR="00DF15AE" w:rsidRPr="00DF15AE" w:rsidP="00DF15AE" w14:paraId="4DFCF1B4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DF15AE" w:rsidP="00DF15AE" w14:paraId="2A1DAC57" w14:textId="77777777">
      <w:pPr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José Alfredo de Oliveira, popularmente conhecido com</w:t>
      </w:r>
      <w:r w:rsidRPr="00DF15A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ZÉ DA BOMBA, nasceu em 18 de n</w:t>
      </w: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ovembro de 1938 no</w:t>
      </w:r>
      <w:r w:rsidRPr="00DF15A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município de Nova Europa –SP. s</w:t>
      </w: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egundo filho de uma tradicional família daquele munícipio migr</w:t>
      </w:r>
      <w:r w:rsidRPr="00DF15A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ou-se para Sumaré no dia 08 de d</w:t>
      </w: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ezembro de 1956 para tentar a vida como mecânico de automóveis, já que havia feito “estágios” em várias oficinas de sua cidade natal e também em concessionárias do município vizinho de Araraquara.</w:t>
      </w:r>
    </w:p>
    <w:p w:rsidR="00DF15AE" w:rsidP="00DF15AE" w14:paraId="16A23F8F" w14:textId="7777777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AA71C9" w:rsidP="00DF15AE" w14:paraId="28AE7986" w14:textId="44A47260">
      <w:pPr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Chegando na cidade de Sumaré, em seu primeiro dia de trabalho vestiu-se com um macacão azul e um boné virado para trás da cabeça, semelhante ao personagem do famoso ator An</w:t>
      </w:r>
      <w:r w:rsidR="0066293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selmo Duarte no filme “Depois eu</w:t>
      </w: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Conto”, que estava em cartaz na cidade de Sumaré. No filme o personagem era chamado de Zé da Bomba, e isso lhe rendeu o apelido por toda a sua vida.</w:t>
      </w:r>
    </w:p>
    <w:p w:rsidR="00DF15AE" w:rsidRPr="00AA71C9" w:rsidP="00DF15AE" w14:paraId="696CFD88" w14:textId="1547272C">
      <w:pPr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</w:p>
    <w:p w:rsidR="00AA71C9" w:rsidRPr="00DF15AE" w:rsidP="00E96C1B" w14:paraId="4878C83F" w14:textId="27ACB424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Depois de trabalhar por alguns anos como funcionário de várias oficinas mecânicas na cidade, conseguiu com muito esforço montar a sua primeira oficina, primeiramente com uma sociedade e depois de alguns anos conseguiu se manter sozinho como proprietário</w:t>
      </w:r>
      <w:r w:rsidRPr="00DF15AE" w:rsidR="00DF15A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DF15AE" w:rsidRPr="00AA71C9" w:rsidP="00DF15AE" w14:paraId="40877552" w14:textId="7777777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A71C9" w:rsidRPr="00DF15AE" w:rsidP="00E96C1B" w14:paraId="5CA6E610" w14:textId="398941ED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Logo que chegou na cidade conheceu e</w:t>
      </w:r>
      <w:r w:rsidR="00E96C1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 apaixonou por Leni Cestari, </w:t>
      </w: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 quem namorou, noivou, se casou e tiveram 3 filhos (Rita de Cássia, Roseli e José Alfredo). </w:t>
      </w:r>
    </w:p>
    <w:p w:rsidR="00DF15AE" w:rsidRPr="00AA71C9" w:rsidP="00DF15AE" w14:paraId="267062B5" w14:textId="77777777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A71C9" w:rsidRPr="00DF15AE" w:rsidP="00DF15AE" w14:paraId="09D4D11A" w14:textId="6C4EAD25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Zé da Bomba sempre foi muito comunicativo e fácil de fazer amizades, considerado um dos melhores e mais honestos mecânicos da cidade, também teve seu brilho como atleta, atuou por muitos anos defendendo o gol de vários times amadores da cidade de Sumaré em sua juventude. Já nos últimos anos sempre defendeu o nome de Sumaré nos jogos regionais e jogos abertos do interior, em modalidades como Bocha e Truco.</w:t>
      </w:r>
    </w:p>
    <w:p w:rsidR="00DF15AE" w:rsidRPr="00AA71C9" w:rsidP="00DF15AE" w14:paraId="21555343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F15AE" w:rsidRPr="00DF15AE" w:rsidP="00DF15AE" w14:paraId="5331A285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F15AE" w:rsidRPr="00DF15AE" w:rsidP="00DF15AE" w14:paraId="3234B3B1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F15AE" w:rsidRPr="00DF15AE" w:rsidP="00DF15AE" w14:paraId="2ADE4BF1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F15AE" w:rsidRPr="00DF15AE" w:rsidP="00DF15AE" w14:paraId="2D1430B2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F15AE" w:rsidRPr="00DF15AE" w:rsidP="00DF15AE" w14:paraId="7A9CF5D3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A71C9" w:rsidRPr="00AA71C9" w:rsidP="00DF15AE" w14:paraId="44668B64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Aposentou-se em meados dos anos 90, mas não cessou seus trabalhos, continuou atuando no fundo de quintal de sua casa, fazendo pequenos reparos em carros de amigos e conhecidos.</w:t>
      </w:r>
    </w:p>
    <w:p w:rsidR="00DF15AE" w:rsidRPr="00DF15AE" w:rsidP="00DF15AE" w14:paraId="27759987" w14:textId="7777777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A71C9" w:rsidP="00DF15AE" w14:paraId="2CFE56F8" w14:textId="27878B6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DF15AE" w:rsidR="00DF15A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Nos anos 2000 montou um comércio de compra e venda de veículos usados, onde encerrou suas atividades no ano de 2006.</w:t>
      </w:r>
    </w:p>
    <w:p w:rsidR="00E96C1B" w:rsidRPr="00AA71C9" w:rsidP="00DF15AE" w14:paraId="61B2EA87" w14:textId="7777777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A71C9" w:rsidRPr="00AA71C9" w:rsidP="00E96C1B" w14:paraId="345B2131" w14:textId="77777777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  <w:r w:rsidRPr="00AA71C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Após 2 anos de descanso, Zé da Bomba dedicou-se a cuidar de sua esposa que sofrera um AVC em 2008 e veio a falecer em 2012.</w:t>
      </w:r>
    </w:p>
    <w:p w:rsidR="00DF15AE" w:rsidRPr="00DF15AE" w:rsidP="00DF15AE" w14:paraId="658FA90E" w14:textId="77777777">
      <w:pPr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9B4A73" w:rsidRPr="00DF15AE" w:rsidP="00DF15AE" w14:paraId="32E6F6F1" w14:textId="425B655E">
      <w:pPr>
        <w:spacing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F15A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último dia 30/01, infelizmente Zé da Bomba (José Alfredo de Oliveira) veio a falecer, devido a complicações Renais e Diabetes, sendo sepultado no dia 31/01 no cemitério da Saudade nesta cidade que tanto amou e se dedicou.</w:t>
      </w:r>
    </w:p>
    <w:p w:rsidR="00DF15AE" w:rsidRPr="00DF15AE" w:rsidP="00DF15AE" w14:paraId="649214B7" w14:textId="7777777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9B4A73" w:rsidRPr="00DF15AE" w:rsidP="00DF15AE" w14:paraId="619C426E" w14:textId="1CC03196">
      <w:pPr>
        <w:spacing w:line="240" w:lineRule="auto"/>
        <w:rPr>
          <w:rFonts w:ascii="Arial" w:hAnsi="Arial" w:cs="Arial"/>
          <w:sz w:val="24"/>
          <w:szCs w:val="24"/>
        </w:rPr>
      </w:pPr>
      <w:r w:rsidRPr="00DF15AE">
        <w:rPr>
          <w:rFonts w:ascii="Arial" w:hAnsi="Arial" w:cs="Arial"/>
          <w:sz w:val="24"/>
          <w:szCs w:val="24"/>
        </w:rPr>
        <w:t xml:space="preserve">   </w:t>
      </w:r>
      <w:r w:rsidRPr="00DF15AE">
        <w:rPr>
          <w:rFonts w:ascii="Arial" w:hAnsi="Arial" w:cs="Arial"/>
          <w:sz w:val="24"/>
          <w:szCs w:val="24"/>
        </w:rPr>
        <w:tab/>
        <w:t xml:space="preserve">Diante do exposto </w:t>
      </w:r>
      <w:r w:rsidRPr="00DF15AE">
        <w:rPr>
          <w:rFonts w:ascii="Arial" w:hAnsi="Arial" w:cs="Arial"/>
          <w:b/>
          <w:i/>
          <w:sz w:val="24"/>
          <w:szCs w:val="24"/>
        </w:rPr>
        <w:t>REQUEREMOS,</w:t>
      </w:r>
      <w:r w:rsidRPr="00DF15AE">
        <w:rPr>
          <w:rFonts w:ascii="Arial" w:hAnsi="Arial" w:cs="Arial"/>
          <w:sz w:val="24"/>
          <w:szCs w:val="24"/>
        </w:rPr>
        <w:t xml:space="preserve"> ouvido o plenário, a inserção em ata de votos de pesar pelo falecimento do senhor </w:t>
      </w:r>
      <w:r w:rsidRPr="00DF15AE" w:rsidR="00AA71C9">
        <w:rPr>
          <w:rFonts w:ascii="Arial" w:hAnsi="Arial" w:cs="Arial"/>
          <w:b/>
          <w:i/>
          <w:sz w:val="24"/>
          <w:szCs w:val="24"/>
        </w:rPr>
        <w:t>José Alfredo de Oliveira</w:t>
      </w:r>
      <w:r w:rsidRPr="00DF15AE">
        <w:rPr>
          <w:rFonts w:ascii="Arial" w:hAnsi="Arial" w:cs="Arial"/>
          <w:b/>
          <w:i/>
          <w:sz w:val="24"/>
          <w:szCs w:val="24"/>
        </w:rPr>
        <w:t>,</w:t>
      </w:r>
      <w:r w:rsidRPr="00DF15AE">
        <w:rPr>
          <w:rFonts w:ascii="Arial" w:hAnsi="Arial" w:cs="Arial"/>
          <w:sz w:val="24"/>
          <w:szCs w:val="24"/>
        </w:rPr>
        <w:t xml:space="preserve"> </w:t>
      </w:r>
      <w:r w:rsidR="00E96C1B">
        <w:rPr>
          <w:rFonts w:ascii="Arial" w:hAnsi="Arial" w:cs="Arial"/>
          <w:sz w:val="24"/>
          <w:szCs w:val="24"/>
        </w:rPr>
        <w:t>o</w:t>
      </w:r>
      <w:r w:rsidR="0066293B">
        <w:rPr>
          <w:rFonts w:ascii="Arial" w:hAnsi="Arial" w:cs="Arial"/>
          <w:sz w:val="24"/>
          <w:szCs w:val="24"/>
        </w:rPr>
        <w:t xml:space="preserve"> </w:t>
      </w:r>
      <w:r w:rsidR="00E96C1B">
        <w:rPr>
          <w:rFonts w:ascii="Arial" w:hAnsi="Arial" w:cs="Arial"/>
          <w:sz w:val="24"/>
          <w:szCs w:val="24"/>
        </w:rPr>
        <w:t xml:space="preserve">“ </w:t>
      </w:r>
      <w:r w:rsidRPr="00E96C1B" w:rsidR="00E96C1B">
        <w:rPr>
          <w:rFonts w:ascii="Arial" w:hAnsi="Arial" w:cs="Arial"/>
          <w:b/>
          <w:sz w:val="24"/>
          <w:szCs w:val="24"/>
        </w:rPr>
        <w:t>Zé da Bomba”</w:t>
      </w:r>
      <w:r w:rsidR="00E96C1B">
        <w:rPr>
          <w:rFonts w:ascii="Arial" w:hAnsi="Arial" w:cs="Arial"/>
          <w:sz w:val="24"/>
          <w:szCs w:val="24"/>
        </w:rPr>
        <w:t xml:space="preserve"> </w:t>
      </w:r>
      <w:r w:rsidRPr="00DF15AE">
        <w:rPr>
          <w:rFonts w:ascii="Arial" w:hAnsi="Arial" w:cs="Arial"/>
          <w:sz w:val="24"/>
          <w:szCs w:val="24"/>
        </w:rPr>
        <w:t>e que, após,</w:t>
      </w:r>
      <w:r w:rsidRPr="00DF15AE" w:rsidR="00AA71C9">
        <w:rPr>
          <w:rFonts w:ascii="Arial" w:hAnsi="Arial" w:cs="Arial"/>
          <w:sz w:val="24"/>
          <w:szCs w:val="24"/>
        </w:rPr>
        <w:t xml:space="preserve"> se dê ciência aos familiares</w:t>
      </w:r>
      <w:r w:rsidRPr="00DF15AE">
        <w:rPr>
          <w:rFonts w:ascii="Arial" w:hAnsi="Arial" w:cs="Arial"/>
          <w:sz w:val="24"/>
          <w:szCs w:val="24"/>
        </w:rPr>
        <w:t xml:space="preserve">, como demonstração do apreço pela brilhante trajetória traçada pelo homenageado. </w:t>
      </w:r>
    </w:p>
    <w:p w:rsidR="009B4A73" w:rsidRPr="00DF15AE" w:rsidP="00DF15AE" w14:paraId="42AD6FB8" w14:textId="777777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B4A73" w:rsidRPr="00DF15AE" w:rsidP="00DF15AE" w14:paraId="12A3C60E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9B4A73" w:rsidRPr="00DF15AE" w:rsidP="00DF15AE" w14:paraId="2FF1C341" w14:textId="13E28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spacing w:line="240" w:lineRule="auto"/>
        <w:rPr>
          <w:rFonts w:ascii="Arial" w:hAnsi="Arial" w:cs="Arial"/>
          <w:sz w:val="24"/>
          <w:szCs w:val="24"/>
        </w:rPr>
      </w:pPr>
      <w:r w:rsidRPr="00DF15AE">
        <w:rPr>
          <w:rFonts w:ascii="Arial" w:hAnsi="Arial" w:cs="Arial"/>
          <w:sz w:val="24"/>
          <w:szCs w:val="24"/>
        </w:rPr>
        <w:tab/>
      </w:r>
      <w:r w:rsidRPr="00DF15AE">
        <w:rPr>
          <w:rFonts w:ascii="Arial" w:hAnsi="Arial" w:cs="Arial"/>
          <w:sz w:val="24"/>
          <w:szCs w:val="24"/>
        </w:rPr>
        <w:tab/>
      </w:r>
      <w:r w:rsidRPr="00DF15AE" w:rsidR="00AA71C9">
        <w:rPr>
          <w:rFonts w:ascii="Arial" w:hAnsi="Arial" w:cs="Arial"/>
          <w:sz w:val="24"/>
          <w:szCs w:val="24"/>
        </w:rPr>
        <w:t>Câmara Municipal de Sumaré, 8</w:t>
      </w:r>
      <w:r w:rsidRPr="00DF15AE">
        <w:rPr>
          <w:rFonts w:ascii="Arial" w:hAnsi="Arial" w:cs="Arial"/>
          <w:sz w:val="24"/>
          <w:szCs w:val="24"/>
        </w:rPr>
        <w:t xml:space="preserve"> de fevereiro de 2021.</w:t>
      </w:r>
      <w:r w:rsidRPr="00DF15AE">
        <w:rPr>
          <w:rFonts w:ascii="Arial" w:hAnsi="Arial" w:cs="Arial"/>
          <w:sz w:val="24"/>
          <w:szCs w:val="24"/>
        </w:rPr>
        <w:tab/>
      </w:r>
    </w:p>
    <w:p w:rsidR="009B4A73" w:rsidRPr="00747FE1" w:rsidP="009B4A73" w14:paraId="68DC68F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RPr="00747FE1" w:rsidP="009B4A73" w14:paraId="6AB4534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 w14:paraId="22EAB7F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93520" cy="1231265"/>
            <wp:effectExtent l="0" t="0" r="0" b="6985"/>
            <wp:wrapNone/>
            <wp:docPr id="19679531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326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P="009B4A73" w14:paraId="219F2511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 w14:paraId="715DBD76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 w14:paraId="343A523A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9B4A73" w14:paraId="3C714660" w14:textId="77777777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9B4A73" w:rsidRPr="00747FE1" w:rsidP="009B4A73" w14:paraId="60A59967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9B4A73" w14:paraId="4BFAFE07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25C6"/>
    <w:rsid w:val="006215FD"/>
    <w:rsid w:val="00632C99"/>
    <w:rsid w:val="006470C8"/>
    <w:rsid w:val="00656A2A"/>
    <w:rsid w:val="006621A6"/>
    <w:rsid w:val="0066293B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FE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1C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006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5AE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C1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B7C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61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4</cp:revision>
  <cp:lastPrinted>2021-02-08T14:33:00Z</cp:lastPrinted>
  <dcterms:created xsi:type="dcterms:W3CDTF">2021-02-08T14:21:00Z</dcterms:created>
  <dcterms:modified xsi:type="dcterms:W3CDTF">2021-02-08T14:42:00Z</dcterms:modified>
</cp:coreProperties>
</file>