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711E91C6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8D67F6">
        <w:rPr>
          <w:rFonts w:ascii="Arial" w:hAnsi="Arial" w:cs="Arial"/>
          <w:color w:val="000000"/>
        </w:rPr>
        <w:t>Avenida Emílio Bosco</w:t>
      </w:r>
      <w:r w:rsidR="0050514F">
        <w:rPr>
          <w:rFonts w:ascii="Arial" w:hAnsi="Arial" w:cs="Arial"/>
          <w:color w:val="000000"/>
        </w:rPr>
        <w:t xml:space="preserve">, </w:t>
      </w:r>
      <w:r w:rsidR="008D67F6">
        <w:rPr>
          <w:rFonts w:ascii="Arial" w:hAnsi="Arial" w:cs="Arial"/>
          <w:color w:val="000000"/>
        </w:rPr>
        <w:t>no trecho referente à continuidade da ponte, recém inaugurada, sentido Rodovia Adauto Campo Dall’Orto, na Vila Diva.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8D67F6" w:rsidP="008D67F6" w14:paraId="33F027CB" w14:textId="08837F08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trabalhos para a conclusão da ponte da Avenida Emílio Bosco, o bairro da Vila Diva recebia a instalação de equipamentos para a rede de saneamento de esgoto sanitário, pela concessionária responsável, o que inviabilizou a continuidade dos serviços de recapeamento asfáltico no local. </w:t>
      </w:r>
    </w:p>
    <w:p w:rsidR="008D67F6" w:rsidP="008D67F6" w14:paraId="1F337562" w14:textId="7777777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Tendo sido concluídos os trabalhos em referência, é fundamental que o recapeamento no trecho da Avenida Emílio Bosco na Vila Diva seja realizado, pois os desníveis e buracos na via causam muitos transtornos a motoristas, pedestres, ciclistas e moradores locais, promovendo, inclusive, riscos de acidentes e prejuízos materiais.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2DBE71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D67F6">
        <w:rPr>
          <w:rFonts w:ascii="Arial" w:eastAsia="Arial" w:hAnsi="Arial" w:cs="Arial"/>
        </w:rPr>
        <w:t>09</w:t>
      </w:r>
      <w:r>
        <w:rPr>
          <w:rFonts w:ascii="Arial" w:eastAsia="Arial" w:hAnsi="Arial" w:cs="Arial"/>
        </w:rPr>
        <w:t xml:space="preserve"> de </w:t>
      </w:r>
      <w:r w:rsidR="008D67F6">
        <w:rPr>
          <w:rFonts w:ascii="Arial" w:eastAsia="Arial" w:hAnsi="Arial" w:cs="Arial"/>
        </w:rPr>
        <w:t>janeiro</w:t>
      </w:r>
      <w:r>
        <w:rPr>
          <w:rFonts w:ascii="Arial" w:eastAsia="Arial" w:hAnsi="Arial" w:cs="Arial"/>
        </w:rPr>
        <w:t xml:space="preserve"> de 202</w:t>
      </w:r>
      <w:r w:rsidR="008D67F6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3438"/>
    <w:rsid w:val="000D2BDC"/>
    <w:rsid w:val="000E38D1"/>
    <w:rsid w:val="00104AAA"/>
    <w:rsid w:val="0015657E"/>
    <w:rsid w:val="00156CF8"/>
    <w:rsid w:val="001E764B"/>
    <w:rsid w:val="00233342"/>
    <w:rsid w:val="00320674"/>
    <w:rsid w:val="003258B8"/>
    <w:rsid w:val="00357602"/>
    <w:rsid w:val="003A4037"/>
    <w:rsid w:val="003F0B61"/>
    <w:rsid w:val="00460A32"/>
    <w:rsid w:val="004B2CC9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1A6A"/>
    <w:rsid w:val="007D431C"/>
    <w:rsid w:val="0080069D"/>
    <w:rsid w:val="008124A8"/>
    <w:rsid w:val="00822396"/>
    <w:rsid w:val="00836D7D"/>
    <w:rsid w:val="00841745"/>
    <w:rsid w:val="00841D06"/>
    <w:rsid w:val="00851FC1"/>
    <w:rsid w:val="00893C40"/>
    <w:rsid w:val="008D67F6"/>
    <w:rsid w:val="00913389"/>
    <w:rsid w:val="009410A8"/>
    <w:rsid w:val="00975E70"/>
    <w:rsid w:val="00A06CF2"/>
    <w:rsid w:val="00A4292D"/>
    <w:rsid w:val="00AA0FFD"/>
    <w:rsid w:val="00AB4183"/>
    <w:rsid w:val="00AD5A30"/>
    <w:rsid w:val="00AE6AEE"/>
    <w:rsid w:val="00AE6BD2"/>
    <w:rsid w:val="00B2462C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20878"/>
    <w:rsid w:val="00D50124"/>
    <w:rsid w:val="00D57C7A"/>
    <w:rsid w:val="00E27626"/>
    <w:rsid w:val="00F26950"/>
    <w:rsid w:val="00F464B0"/>
    <w:rsid w:val="00F8107A"/>
    <w:rsid w:val="00FD72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177</Words>
  <Characters>960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26</cp:revision>
  <cp:lastPrinted>2021-02-25T18:05:00Z</cp:lastPrinted>
  <dcterms:created xsi:type="dcterms:W3CDTF">2021-05-04T19:21:00Z</dcterms:created>
  <dcterms:modified xsi:type="dcterms:W3CDTF">2023-01-09T14:46:00Z</dcterms:modified>
</cp:coreProperties>
</file>