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09CECD07">
      <w:pPr>
        <w:pStyle w:val="NormalWeb"/>
        <w:spacing w:before="80" w:beforeAutospacing="0" w:after="80" w:afterAutospacing="0" w:line="360" w:lineRule="auto"/>
        <w:jc w:val="both"/>
      </w:pPr>
      <w:r>
        <w:t>Rua</w:t>
      </w:r>
      <w:r w:rsidRPr="0067580A" w:rsidR="0067580A">
        <w:t>:</w:t>
      </w:r>
      <w:r w:rsidR="00C85456">
        <w:t xml:space="preserve"> </w:t>
      </w:r>
      <w:r w:rsidRPr="004C19D3" w:rsidR="004C19D3">
        <w:t>Dezes</w:t>
      </w:r>
      <w:r w:rsidR="004C19D3">
        <w:t>s</w:t>
      </w:r>
      <w:r w:rsidRPr="004C19D3" w:rsidR="004C19D3">
        <w:t>ete</w:t>
      </w:r>
      <w:r>
        <w:t>, em toda a sua extensão;</w:t>
      </w:r>
    </w:p>
    <w:p w:rsidR="0067580A" w:rsidRPr="008D59CD" w:rsidP="00E06B64" w14:paraId="0C01E985" w14:textId="22E0D52F">
      <w:pPr>
        <w:pStyle w:val="NormalWeb"/>
        <w:spacing w:before="80" w:beforeAutospacing="0" w:after="80" w:afterAutospacing="0" w:line="360" w:lineRule="auto"/>
        <w:jc w:val="both"/>
      </w:pPr>
      <w:r>
        <w:t xml:space="preserve">Bairro: </w:t>
      </w:r>
      <w:r w:rsidRPr="00297FF1" w:rsidR="00297FF1">
        <w:t>Residencial Santa Joana</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57390"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3B32"/>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97FF1"/>
    <w:rsid w:val="002B1718"/>
    <w:rsid w:val="002B6A66"/>
    <w:rsid w:val="002B752D"/>
    <w:rsid w:val="002D2F2A"/>
    <w:rsid w:val="002D4834"/>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C19D3"/>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2FEB"/>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209</Words>
  <Characters>1130</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2022-12-13T19:20:00Z</dcterms:created>
  <dcterms:modified xsi:type="dcterms:W3CDTF">2022-12-13T19:20:00Z</dcterms:modified>
</cp:coreProperties>
</file>