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19EE93FE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353FE" w:rsidR="003353FE">
        <w:rPr>
          <w:rFonts w:ascii="Tahoma" w:hAnsi="Tahoma" w:cs="Tahoma"/>
          <w:b/>
          <w:bCs/>
          <w:sz w:val="24"/>
          <w:szCs w:val="24"/>
        </w:rPr>
        <w:t>Rua Lélio </w:t>
      </w:r>
      <w:r w:rsidRPr="003353FE" w:rsidR="003353FE">
        <w:rPr>
          <w:rFonts w:ascii="Tahoma" w:hAnsi="Tahoma" w:cs="Tahoma"/>
          <w:b/>
          <w:bCs/>
          <w:sz w:val="24"/>
          <w:szCs w:val="24"/>
        </w:rPr>
        <w:t>Callucini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E1460">
        <w:rPr>
          <w:rFonts w:ascii="Tahoma" w:hAnsi="Tahoma" w:cs="Tahoma"/>
          <w:sz w:val="24"/>
          <w:szCs w:val="24"/>
        </w:rPr>
        <w:t xml:space="preserve">em frente ao número </w:t>
      </w:r>
      <w:r w:rsidR="004A1DE4">
        <w:rPr>
          <w:rFonts w:ascii="Tahoma" w:hAnsi="Tahoma" w:cs="Tahoma"/>
          <w:sz w:val="24"/>
          <w:szCs w:val="24"/>
        </w:rPr>
        <w:t>130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Jardim Campo Belo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97366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15A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103</Words>
  <Characters>560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4</cp:revision>
  <cp:lastPrinted>2021-02-25T18:05:00Z</cp:lastPrinted>
  <dcterms:created xsi:type="dcterms:W3CDTF">2022-12-14T13:51:00Z</dcterms:created>
  <dcterms:modified xsi:type="dcterms:W3CDTF">2022-12-14T14:34:00Z</dcterms:modified>
</cp:coreProperties>
</file>