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97158" w:rsidRPr="00425C33" w:rsidP="00425C33" w14:paraId="0D30F93B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425C33" w:rsidP="00425C33" w14:paraId="2AD609BA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425C33" w:rsidP="00425C33" w14:paraId="703FEE5F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425C33" w:rsidP="00425C33" w14:paraId="5FA8AF7E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  <w:r w:rsidRPr="00425C33">
        <w:rPr>
          <w:rFonts w:ascii="Bookman Old Style" w:hAnsi="Bookman Old Style" w:cs="Arial"/>
          <w:b/>
          <w:sz w:val="24"/>
          <w:szCs w:val="24"/>
        </w:rPr>
        <w:t>EXMO. SR. PRESIDENTE DA CÂMARA MUNICIPAL DE SUMARÉ</w:t>
      </w:r>
    </w:p>
    <w:p w:rsidR="00197158" w:rsidRPr="00425C33" w:rsidP="00425C33" w14:paraId="65614DB6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425C33" w:rsidP="00425C33" w14:paraId="60EF3042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425C33" w:rsidP="00425C33" w14:paraId="531B3874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P="00866B0F" w14:paraId="15FC8F73" w14:textId="7DD83315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425C33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executar a operação </w:t>
      </w:r>
      <w:r w:rsidRPr="00425C33">
        <w:rPr>
          <w:rFonts w:ascii="Bookman Old Style" w:hAnsi="Bookman Old Style" w:cs="Arial"/>
          <w:b/>
          <w:sz w:val="24"/>
          <w:szCs w:val="24"/>
        </w:rPr>
        <w:t>tapa-buracos</w:t>
      </w:r>
      <w:r w:rsidRPr="00425C33" w:rsidR="007C741F">
        <w:rPr>
          <w:rFonts w:ascii="Bookman Old Style" w:hAnsi="Bookman Old Style" w:cs="Arial"/>
          <w:b/>
          <w:sz w:val="24"/>
          <w:szCs w:val="24"/>
        </w:rPr>
        <w:t xml:space="preserve"> </w:t>
      </w:r>
      <w:r w:rsidR="00CF5E4C">
        <w:rPr>
          <w:rFonts w:ascii="Bookman Old Style" w:hAnsi="Bookman Old Style" w:cs="Arial"/>
          <w:sz w:val="24"/>
          <w:szCs w:val="24"/>
        </w:rPr>
        <w:t xml:space="preserve">através de Máquina Patrol </w:t>
      </w:r>
      <w:r w:rsidR="00294EB2">
        <w:rPr>
          <w:rFonts w:ascii="Bookman Old Style" w:hAnsi="Bookman Old Style" w:cs="Arial"/>
          <w:sz w:val="24"/>
          <w:szCs w:val="24"/>
        </w:rPr>
        <w:t xml:space="preserve">em </w:t>
      </w:r>
      <w:r w:rsidRPr="00294EB2" w:rsidR="00294EB2">
        <w:rPr>
          <w:rFonts w:ascii="Bookman Old Style" w:hAnsi="Bookman Old Style" w:cs="Arial"/>
          <w:sz w:val="24"/>
          <w:szCs w:val="24"/>
        </w:rPr>
        <w:t xml:space="preserve">toda a </w:t>
      </w:r>
      <w:r w:rsidRPr="00294EB2" w:rsidR="00866B0F">
        <w:rPr>
          <w:rFonts w:ascii="Bookman Old Style" w:hAnsi="Bookman Old Style" w:cs="Arial"/>
          <w:sz w:val="24"/>
          <w:szCs w:val="24"/>
        </w:rPr>
        <w:t xml:space="preserve">extensão </w:t>
      </w:r>
      <w:r w:rsidR="00866B0F">
        <w:rPr>
          <w:rFonts w:ascii="Bookman Old Style" w:hAnsi="Bookman Old Style" w:cs="Arial"/>
          <w:sz w:val="24"/>
          <w:szCs w:val="24"/>
        </w:rPr>
        <w:t xml:space="preserve">do </w:t>
      </w:r>
      <w:r w:rsidRPr="00866B0F" w:rsidR="00866B0F">
        <w:rPr>
          <w:rFonts w:ascii="Bookman Old Style" w:hAnsi="Bookman Old Style" w:cs="Arial"/>
          <w:sz w:val="24"/>
          <w:szCs w:val="24"/>
        </w:rPr>
        <w:t>bairro Taquara Branca.</w:t>
      </w:r>
    </w:p>
    <w:p w:rsidR="00866B0F" w:rsidRPr="00425C33" w:rsidP="00866B0F" w14:paraId="218EF511" w14:textId="77777777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425C33" w:rsidP="00425C33" w14:paraId="1517E57A" w14:textId="12716903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425C33">
        <w:rPr>
          <w:rFonts w:ascii="Bookman Old Style" w:hAnsi="Bookman Old Style" w:cs="Arial"/>
          <w:sz w:val="24"/>
          <w:szCs w:val="24"/>
        </w:rPr>
        <w:t xml:space="preserve">A indicação se faz necessária, tendo em vista que </w:t>
      </w:r>
      <w:r w:rsidR="00F64E85">
        <w:rPr>
          <w:rFonts w:ascii="Bookman Old Style" w:hAnsi="Bookman Old Style" w:cs="Arial"/>
          <w:sz w:val="24"/>
          <w:szCs w:val="24"/>
        </w:rPr>
        <w:t>a via s</w:t>
      </w:r>
      <w:r w:rsidRPr="00425C33" w:rsidR="00EE1FFB">
        <w:rPr>
          <w:rFonts w:ascii="Bookman Old Style" w:hAnsi="Bookman Old Style" w:cs="Arial"/>
          <w:sz w:val="24"/>
          <w:szCs w:val="24"/>
        </w:rPr>
        <w:t xml:space="preserve">e </w:t>
      </w:r>
      <w:r w:rsidRPr="00425C33">
        <w:rPr>
          <w:rFonts w:ascii="Bookman Old Style" w:hAnsi="Bookman Old Style" w:cs="Arial"/>
          <w:sz w:val="24"/>
          <w:szCs w:val="24"/>
        </w:rPr>
        <w:t>encontra</w:t>
      </w:r>
      <w:r w:rsidRPr="00425C33" w:rsidR="007C741F">
        <w:rPr>
          <w:rFonts w:ascii="Bookman Old Style" w:hAnsi="Bookman Old Style" w:cs="Arial"/>
          <w:sz w:val="24"/>
          <w:szCs w:val="24"/>
        </w:rPr>
        <w:t xml:space="preserve"> </w:t>
      </w:r>
      <w:r w:rsidRPr="00425C33">
        <w:rPr>
          <w:rFonts w:ascii="Bookman Old Style" w:hAnsi="Bookman Old Style" w:cs="Arial"/>
          <w:sz w:val="24"/>
          <w:szCs w:val="24"/>
        </w:rPr>
        <w:t>com buracos,</w:t>
      </w:r>
      <w:r w:rsidRPr="00425C33" w:rsidR="00BE43C5">
        <w:rPr>
          <w:rFonts w:ascii="Bookman Old Style" w:hAnsi="Bookman Old Style" w:cs="Arial"/>
          <w:sz w:val="24"/>
          <w:szCs w:val="24"/>
        </w:rPr>
        <w:t xml:space="preserve"> </w:t>
      </w:r>
      <w:r w:rsidRPr="00425C33">
        <w:rPr>
          <w:rFonts w:ascii="Bookman Old Style" w:hAnsi="Bookman Old Style" w:cs="Arial"/>
          <w:sz w:val="24"/>
          <w:szCs w:val="24"/>
        </w:rPr>
        <w:t>atrapalhando o fluxo normal do trânsito, causando transtornos aos moradores e transeuntes.</w:t>
      </w:r>
    </w:p>
    <w:p w:rsidR="00197158" w:rsidRPr="00425C33" w:rsidP="00425C33" w14:paraId="50CB43B9" w14:textId="77777777">
      <w:pPr>
        <w:spacing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B5549D" w:rsidP="00B5549D" w14:paraId="3C370BC9" w14:textId="04D3335F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Sala das Sessões, </w:t>
      </w:r>
      <w:r w:rsidR="00923947">
        <w:rPr>
          <w:rFonts w:ascii="Bookman Old Style" w:hAnsi="Bookman Old Style" w:cs="Arial"/>
          <w:sz w:val="24"/>
          <w:szCs w:val="24"/>
        </w:rPr>
        <w:t>14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="00CF5E4C">
        <w:rPr>
          <w:rFonts w:ascii="Bookman Old Style" w:hAnsi="Bookman Old Style" w:cs="Arial"/>
          <w:sz w:val="24"/>
          <w:szCs w:val="24"/>
        </w:rPr>
        <w:t xml:space="preserve">de </w:t>
      </w:r>
      <w:r w:rsidR="00923947">
        <w:rPr>
          <w:rFonts w:ascii="Bookman Old Style" w:hAnsi="Bookman Old Style" w:cs="Arial"/>
          <w:sz w:val="24"/>
          <w:szCs w:val="24"/>
        </w:rPr>
        <w:t>dezembro</w:t>
      </w:r>
      <w:bookmarkStart w:id="0" w:name="_GoBack"/>
      <w:bookmarkEnd w:id="0"/>
      <w:r>
        <w:rPr>
          <w:rFonts w:ascii="Bookman Old Style" w:hAnsi="Bookman Old Style" w:cs="Arial"/>
          <w:sz w:val="24"/>
          <w:szCs w:val="24"/>
        </w:rPr>
        <w:t xml:space="preserve"> de 202</w:t>
      </w:r>
      <w:r w:rsidR="00E12869">
        <w:rPr>
          <w:rFonts w:ascii="Bookman Old Style" w:hAnsi="Bookman Old Style" w:cs="Arial"/>
          <w:sz w:val="24"/>
          <w:szCs w:val="24"/>
        </w:rPr>
        <w:t>2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197158" w:rsidRPr="00425C33" w:rsidP="00425C33" w14:paraId="7DCBE796" w14:textId="77777777">
      <w:pPr>
        <w:spacing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425C33" w:rsidP="00425C33" w14:paraId="128059A2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Exch.Document.DC" ShapeID="_x0000_i1025" DrawAspect="Content" ObjectID="_1732523256" r:id="rId5"/>
        </w:object>
      </w:r>
    </w:p>
    <w:p w:rsidR="00197158" w:rsidRPr="00425C33" w:rsidP="00425C33" w14:paraId="60FB644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425C33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197158" w:rsidRPr="00425C33" w:rsidP="00425C33" w14:paraId="2743F6F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425C33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197158" w:rsidRPr="00425C33" w:rsidP="00425C33" w14:paraId="7566AB36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425C33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4C075E17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20039380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443E64C6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B2DE0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26CE5137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158"/>
    <w:rsid w:val="00080ECD"/>
    <w:rsid w:val="000D614D"/>
    <w:rsid w:val="000F6E08"/>
    <w:rsid w:val="00112286"/>
    <w:rsid w:val="00197158"/>
    <w:rsid w:val="00270EDB"/>
    <w:rsid w:val="002872E6"/>
    <w:rsid w:val="00294EB2"/>
    <w:rsid w:val="003529E2"/>
    <w:rsid w:val="00371B49"/>
    <w:rsid w:val="003A07F7"/>
    <w:rsid w:val="00406388"/>
    <w:rsid w:val="00425C33"/>
    <w:rsid w:val="00432148"/>
    <w:rsid w:val="004822AD"/>
    <w:rsid w:val="00582DEE"/>
    <w:rsid w:val="005B5033"/>
    <w:rsid w:val="005E1489"/>
    <w:rsid w:val="005F35B6"/>
    <w:rsid w:val="00626437"/>
    <w:rsid w:val="00654F9F"/>
    <w:rsid w:val="006D1E9A"/>
    <w:rsid w:val="007007A1"/>
    <w:rsid w:val="00736F43"/>
    <w:rsid w:val="007C741F"/>
    <w:rsid w:val="00866B0F"/>
    <w:rsid w:val="008C6CC0"/>
    <w:rsid w:val="00902856"/>
    <w:rsid w:val="009230A1"/>
    <w:rsid w:val="00923947"/>
    <w:rsid w:val="009463C3"/>
    <w:rsid w:val="00962B13"/>
    <w:rsid w:val="009B04EC"/>
    <w:rsid w:val="009C0DFB"/>
    <w:rsid w:val="009F2577"/>
    <w:rsid w:val="00AA224F"/>
    <w:rsid w:val="00B20D55"/>
    <w:rsid w:val="00B31E12"/>
    <w:rsid w:val="00B5549D"/>
    <w:rsid w:val="00BA7423"/>
    <w:rsid w:val="00BE43C5"/>
    <w:rsid w:val="00CD2786"/>
    <w:rsid w:val="00CF20EA"/>
    <w:rsid w:val="00CF5E4C"/>
    <w:rsid w:val="00D21ADA"/>
    <w:rsid w:val="00D2363A"/>
    <w:rsid w:val="00DA303C"/>
    <w:rsid w:val="00DA5B08"/>
    <w:rsid w:val="00DE2F48"/>
    <w:rsid w:val="00E12869"/>
    <w:rsid w:val="00E46B06"/>
    <w:rsid w:val="00E72D05"/>
    <w:rsid w:val="00E87F96"/>
    <w:rsid w:val="00E91BEE"/>
    <w:rsid w:val="00EE1FFB"/>
    <w:rsid w:val="00F01A90"/>
    <w:rsid w:val="00F14B2D"/>
    <w:rsid w:val="00F64E8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0241B86-B2D3-4CAF-9013-47C6B746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1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86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29</cp:revision>
  <dcterms:created xsi:type="dcterms:W3CDTF">2021-06-14T19:34:00Z</dcterms:created>
  <dcterms:modified xsi:type="dcterms:W3CDTF">2022-12-14T14:41:00Z</dcterms:modified>
</cp:coreProperties>
</file>