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526A0" w14:paraId="59B6C278" w14:textId="14FE384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D526A0">
              <w:rPr>
                <w:rFonts w:ascii="Arial" w:hAnsi="Arial" w:cs="Arial"/>
                <w:b/>
                <w:sz w:val="28"/>
                <w:szCs w:val="24"/>
                <w:u w:val="single"/>
              </w:rPr>
              <w:t>João Puche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7359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01C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5017D-B789-42A8-9D37-6A6E36D4E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2022-12-13T11:50:00Z</dcterms:created>
  <dcterms:modified xsi:type="dcterms:W3CDTF">2022-12-13T11:51:00Z</dcterms:modified>
</cp:coreProperties>
</file>