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85303" w:rsidRPr="00A04981" w:rsidP="00A04981" w14:paraId="4BA3231D" w14:textId="228B9644">
      <w:pPr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     </w:t>
      </w:r>
    </w:p>
    <w:p w:rsidR="004A23F9" w:rsidP="004A23F9" w14:paraId="4636D714" w14:textId="77777777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EXMO. SR. PRESIDENTE DA CÂMARA MUNICIPAL DE SUMARÉ/SP.</w:t>
      </w:r>
    </w:p>
    <w:p w:rsidR="004A23F9" w:rsidP="004A23F9" w14:paraId="40E5FFA5" w14:textId="77777777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4A23F9" w:rsidP="004A23F9" w14:paraId="528D2D90" w14:textId="77777777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Senhor Presidente</w:t>
      </w:r>
    </w:p>
    <w:p w:rsidR="004A23F9" w:rsidP="004A23F9" w14:paraId="0D19D83D" w14:textId="483A192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Senhores Vereadores.</w:t>
      </w:r>
    </w:p>
    <w:p w:rsidR="003A635B" w:rsidP="004A23F9" w14:paraId="77E4015F" w14:textId="0115A4A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A635B" w:rsidP="004A23F9" w14:paraId="365A8059" w14:textId="48FA9C7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A635B" w:rsidP="004A23F9" w14:paraId="51516722" w14:textId="6F565F4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A3F6D" w:rsidRPr="00CB29D0" w:rsidP="005A3F6D" w14:paraId="5F919DA6" w14:textId="003C6D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B29D0">
        <w:rPr>
          <w:b/>
          <w:bCs/>
          <w:color w:val="000000" w:themeColor="text1"/>
        </w:rPr>
        <w:t>Considerando</w:t>
      </w:r>
      <w:r w:rsidRPr="00CB29D0">
        <w:rPr>
          <w:color w:val="000000" w:themeColor="text1"/>
        </w:rPr>
        <w:t xml:space="preserve"> a demanda na área de Ortopedia, em oficio da Central de Regulação enviado para a Secretaria Municipal de Sumaré, datado de 04 de fevereiro de 2021, </w:t>
      </w:r>
      <w:r w:rsidRPr="00CB29D0" w:rsidR="006D09D1">
        <w:rPr>
          <w:color w:val="000000" w:themeColor="text1"/>
        </w:rPr>
        <w:t xml:space="preserve">discriminou ano a ano a quantidade de pacientes que aguardam vagas </w:t>
      </w:r>
      <w:r w:rsidRPr="00CB29D0">
        <w:rPr>
          <w:color w:val="000000" w:themeColor="text1"/>
        </w:rPr>
        <w:t>nas re</w:t>
      </w:r>
      <w:r w:rsidRPr="00CB29D0">
        <w:rPr>
          <w:color w:val="000000" w:themeColor="text1"/>
        </w:rPr>
        <w:t>ferencias</w:t>
      </w:r>
      <w:r w:rsidRPr="00CB29D0">
        <w:rPr>
          <w:color w:val="000000" w:themeColor="text1"/>
        </w:rPr>
        <w:t xml:space="preserve"> externas de Ortopedia, tanto no Hospital Estadual de Sumaré, UNICAMP (DRS) e AME de Santa Barbara D oeste</w:t>
      </w:r>
      <w:r w:rsidRPr="00CB29D0" w:rsidR="006D09D1">
        <w:rPr>
          <w:color w:val="000000" w:themeColor="text1"/>
        </w:rPr>
        <w:t>, sendo esses os números elencados no oficio retro mencionado:</w:t>
      </w:r>
    </w:p>
    <w:p w:rsidR="005A3F6D" w:rsidRPr="00CB29D0" w:rsidP="005A3F6D" w14:paraId="00168C4A" w14:textId="7C10AF9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A3F6D" w:rsidRPr="00CB29D0" w:rsidP="005A3F6D" w14:paraId="272C7931" w14:textId="7A0F7FF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B29D0">
        <w:rPr>
          <w:b/>
          <w:bCs/>
          <w:color w:val="000000" w:themeColor="text1"/>
        </w:rPr>
        <w:t xml:space="preserve">Considerando </w:t>
      </w:r>
      <w:r w:rsidRPr="00CB29D0">
        <w:rPr>
          <w:color w:val="000000" w:themeColor="text1"/>
        </w:rPr>
        <w:t xml:space="preserve">a quantidade de pacientes aguardando na fila de Ortopedia que inclui cirurgias de Ombro, Mao, Joelho, Pé, Quadril </w:t>
      </w:r>
      <w:r w:rsidRPr="00CB29D0" w:rsidR="00A54011">
        <w:rPr>
          <w:color w:val="000000" w:themeColor="text1"/>
        </w:rPr>
        <w:t>Prótese</w:t>
      </w:r>
      <w:r w:rsidRPr="00CB29D0">
        <w:rPr>
          <w:color w:val="000000" w:themeColor="text1"/>
        </w:rPr>
        <w:t>, Infantil e colunas</w:t>
      </w:r>
      <w:r w:rsidRPr="00CB29D0" w:rsidR="006D09D1">
        <w:rPr>
          <w:color w:val="000000" w:themeColor="text1"/>
        </w:rPr>
        <w:t xml:space="preserve"> </w:t>
      </w:r>
    </w:p>
    <w:p w:rsidR="005A3F6D" w:rsidRPr="00CB29D0" w:rsidP="005A3F6D" w14:paraId="48F68C3F" w14:textId="356F2F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A3F6D" w:rsidRPr="00CB29D0" w:rsidP="005A3F6D" w14:paraId="05753081" w14:textId="5AC94F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B29D0">
        <w:rPr>
          <w:b/>
          <w:bCs/>
          <w:color w:val="000000" w:themeColor="text1"/>
        </w:rPr>
        <w:t xml:space="preserve">Considerando </w:t>
      </w:r>
      <w:r w:rsidRPr="00CB29D0">
        <w:rPr>
          <w:color w:val="000000" w:themeColor="text1"/>
        </w:rPr>
        <w:t>que desde o ano de 2013 existem pessoas aguardando por uma cirurgia ortopédica (229) e até o momento sequer foi agendado;</w:t>
      </w:r>
    </w:p>
    <w:p w:rsidR="005A3F6D" w:rsidRPr="00CB29D0" w:rsidP="005A3F6D" w14:paraId="7806007F" w14:textId="194DF0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A3F6D" w:rsidRPr="00CB29D0" w:rsidP="005A3F6D" w14:paraId="5E0AECBC" w14:textId="565CEBF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B29D0">
        <w:rPr>
          <w:b/>
          <w:bCs/>
          <w:color w:val="000000" w:themeColor="text1"/>
        </w:rPr>
        <w:t xml:space="preserve">Considerando </w:t>
      </w:r>
      <w:r w:rsidRPr="00CB29D0">
        <w:rPr>
          <w:color w:val="000000" w:themeColor="text1"/>
        </w:rPr>
        <w:t>que desde o ano de 2014 existem 136 pessoas aguardando cirurgia de quadril prótese, tendo ocorrido apenas 10 (dez) agendamento no ano de 2019;</w:t>
      </w:r>
    </w:p>
    <w:p w:rsidR="005A3F6D" w:rsidRPr="00CB29D0" w:rsidP="005A3F6D" w14:paraId="45D640FC" w14:textId="4787CD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A3F6D" w:rsidRPr="00CB29D0" w:rsidP="005A3F6D" w14:paraId="3FDAEC71" w14:textId="0F70F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B29D0">
        <w:rPr>
          <w:b/>
          <w:bCs/>
          <w:color w:val="000000" w:themeColor="text1"/>
        </w:rPr>
        <w:t>Considerando</w:t>
      </w:r>
      <w:r w:rsidRPr="00CB29D0">
        <w:rPr>
          <w:color w:val="000000" w:themeColor="text1"/>
        </w:rPr>
        <w:t xml:space="preserve"> que desde o ano de 2015</w:t>
      </w:r>
      <w:r w:rsidRPr="00CB29D0" w:rsidR="00AB69C1">
        <w:rPr>
          <w:color w:val="000000" w:themeColor="text1"/>
        </w:rPr>
        <w:t xml:space="preserve"> existem 568 pacientes aguardando cirurgias de mão, joelho, quadril outros e infantil, tendo ocorrido agendamentos somente em 20</w:t>
      </w:r>
      <w:r w:rsidRPr="00CB29D0" w:rsidR="006D09D1">
        <w:rPr>
          <w:color w:val="000000" w:themeColor="text1"/>
        </w:rPr>
        <w:t>20</w:t>
      </w:r>
      <w:r w:rsidRPr="00CB29D0" w:rsidR="00AB69C1">
        <w:rPr>
          <w:color w:val="000000" w:themeColor="text1"/>
        </w:rPr>
        <w:t xml:space="preserve"> na quantidade de 55</w:t>
      </w:r>
      <w:r w:rsidRPr="00CB29D0" w:rsidR="006D09D1">
        <w:rPr>
          <w:color w:val="000000" w:themeColor="text1"/>
        </w:rPr>
        <w:t xml:space="preserve"> pessoas;</w:t>
      </w:r>
    </w:p>
    <w:p w:rsidR="006D09D1" w:rsidRPr="00CB29D0" w:rsidP="005A3F6D" w14:paraId="7CB66B0D" w14:textId="7D35BD9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6D09D1" w:rsidRPr="00CB29D0" w:rsidP="005A3F6D" w14:paraId="11B845D2" w14:textId="3701E3B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B29D0">
        <w:rPr>
          <w:b/>
          <w:bCs/>
          <w:color w:val="000000" w:themeColor="text1"/>
        </w:rPr>
        <w:t>Considerando</w:t>
      </w:r>
      <w:r w:rsidRPr="00CB29D0">
        <w:rPr>
          <w:color w:val="000000" w:themeColor="text1"/>
        </w:rPr>
        <w:t xml:space="preserve"> que desde o ano de 2016 existem 120 pacientes aguardando cirurgia de ombro e coluna, tendo ocorrido agendamento somente em 2020 na quantidade de 07 pessoas;</w:t>
      </w:r>
    </w:p>
    <w:p w:rsidR="004A23F9" w:rsidRPr="00CB29D0" w:rsidP="005A3F6D" w14:paraId="3389575B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B29D0">
        <w:rPr>
          <w:color w:val="000000" w:themeColor="text1"/>
        </w:rPr>
        <w:t> </w:t>
      </w:r>
    </w:p>
    <w:p w:rsidR="006D09D1" w:rsidRPr="00CB29D0" w:rsidP="006D09D1" w14:paraId="3A29CB76" w14:textId="774DBCA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CB29D0">
        <w:rPr>
          <w:b/>
          <w:bCs/>
          <w:color w:val="000000" w:themeColor="text1"/>
        </w:rPr>
        <w:t>C</w:t>
      </w:r>
      <w:r w:rsidRPr="00CB29D0">
        <w:rPr>
          <w:b/>
          <w:bCs/>
          <w:color w:val="000000" w:themeColor="text1"/>
        </w:rPr>
        <w:t xml:space="preserve">onsiderando </w:t>
      </w:r>
      <w:r w:rsidRPr="00CB29D0">
        <w:rPr>
          <w:color w:val="000000" w:themeColor="text1"/>
        </w:rPr>
        <w:t>que a Constituição Federal de 1988 estabelece a</w:t>
      </w:r>
      <w:r w:rsidRPr="00CB29D0">
        <w:rPr>
          <w:color w:val="000000" w:themeColor="text1"/>
        </w:rPr>
        <w:t xml:space="preserve"> </w:t>
      </w:r>
      <w:r w:rsidRPr="00CB29D0">
        <w:rPr>
          <w:b/>
          <w:bCs/>
          <w:color w:val="000000" w:themeColor="text1"/>
        </w:rPr>
        <w:t>“saúde como direito de todos e dever do Estado, garantido mediante políticas sociais e econômicas que visem à redução do risco de doença e de outros agravos e ao acesso universal e igualitário às ações e serviços para sua promoção, proteção e recuperação”;</w:t>
      </w:r>
    </w:p>
    <w:p w:rsidR="006D09D1" w:rsidRPr="00CB29D0" w:rsidP="004A23F9" w14:paraId="75501CC1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4A23F9" w:rsidRPr="00CB29D0" w:rsidP="006D09D1" w14:paraId="41341B4D" w14:textId="01183A1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CB29D0">
        <w:rPr>
          <w:b/>
          <w:bCs/>
          <w:color w:val="000000" w:themeColor="text1"/>
        </w:rPr>
        <w:t>C</w:t>
      </w:r>
      <w:r w:rsidRPr="00CB29D0">
        <w:rPr>
          <w:b/>
          <w:bCs/>
          <w:color w:val="000000" w:themeColor="text1"/>
        </w:rPr>
        <w:t xml:space="preserve">onsiderando </w:t>
      </w:r>
      <w:r w:rsidRPr="00CB29D0">
        <w:rPr>
          <w:color w:val="000000" w:themeColor="text1"/>
        </w:rPr>
        <w:t xml:space="preserve">que a Lei Federal nº 8.080/1990 define, em seu Art. 2º, §1º, que o </w:t>
      </w:r>
      <w:r w:rsidRPr="00CB29D0">
        <w:rPr>
          <w:b/>
          <w:bCs/>
          <w:color w:val="000000" w:themeColor="text1"/>
        </w:rPr>
        <w:t>“dever do Estado de garantir a saúde consiste na formulação e execução de políticas econômicas e sociais que visem à redução de riscos de doenças e de outros agravos e no estabelecimento de condições que assegurem acesso universal e igualitário às ações e aos serviços para a sua promoção, proteção e recuperação”</w:t>
      </w:r>
    </w:p>
    <w:p w:rsidR="004A23F9" w:rsidRPr="00CB29D0" w:rsidP="004A23F9" w14:paraId="24610598" w14:textId="79B0FAC4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B29D0">
        <w:rPr>
          <w:color w:val="000000" w:themeColor="text1"/>
        </w:rPr>
        <w:t> </w:t>
      </w:r>
    </w:p>
    <w:p w:rsidR="00A54011" w:rsidRPr="00CB29D0" w:rsidP="00A54011" w14:paraId="19C31FC7" w14:textId="10D3E51E">
      <w:pPr>
        <w:pStyle w:val="NormalWeb"/>
        <w:shd w:val="clear" w:color="auto" w:fill="FFFFFF"/>
        <w:spacing w:before="0" w:beforeAutospacing="0" w:line="276" w:lineRule="atLeast"/>
        <w:jc w:val="both"/>
        <w:rPr>
          <w:color w:val="000000" w:themeColor="text1"/>
        </w:rPr>
      </w:pPr>
      <w:r w:rsidRPr="00CB29D0">
        <w:rPr>
          <w:color w:val="000000" w:themeColor="text1"/>
        </w:rPr>
        <w:t>Sr. Presidente, sabemos que a s</w:t>
      </w:r>
      <w:r w:rsidRPr="00CB29D0">
        <w:rPr>
          <w:color w:val="000000" w:themeColor="text1"/>
        </w:rPr>
        <w:t xml:space="preserve">aúde é o bem maior que o ser humano possui e pelo qual a sociedade deve cobrar, nunca foi implementada uma política de estado efetiva nesse sentido, ficando </w:t>
      </w:r>
      <w:r w:rsidRPr="00CB29D0">
        <w:rPr>
          <w:color w:val="000000" w:themeColor="text1"/>
        </w:rPr>
        <w:t>as pessoas</w:t>
      </w:r>
      <w:r w:rsidRPr="00CB29D0">
        <w:rPr>
          <w:color w:val="000000" w:themeColor="text1"/>
        </w:rPr>
        <w:t xml:space="preserve"> a mercê da</w:t>
      </w:r>
      <w:r w:rsidRPr="00CB29D0">
        <w:rPr>
          <w:color w:val="000000" w:themeColor="text1"/>
        </w:rPr>
        <w:t xml:space="preserve"> falta de capacidade do Estado em </w:t>
      </w:r>
      <w:r w:rsidRPr="00CB29D0">
        <w:rPr>
          <w:color w:val="000000" w:themeColor="text1"/>
        </w:rPr>
        <w:t xml:space="preserve"> disponibiliza</w:t>
      </w:r>
      <w:r w:rsidRPr="00CB29D0">
        <w:rPr>
          <w:color w:val="000000" w:themeColor="text1"/>
        </w:rPr>
        <w:t>r recursos e viabilidade de resolver essa situação.</w:t>
      </w:r>
    </w:p>
    <w:p w:rsidR="00A54011" w:rsidRPr="00CB29D0" w:rsidP="00A54011" w14:paraId="652F4B54" w14:textId="6DA6D175">
      <w:pPr>
        <w:pStyle w:val="NormalWeb"/>
        <w:shd w:val="clear" w:color="auto" w:fill="FFFFFF"/>
        <w:spacing w:before="0" w:beforeAutospacing="0" w:line="276" w:lineRule="atLeast"/>
        <w:jc w:val="both"/>
        <w:rPr>
          <w:color w:val="000000" w:themeColor="text1"/>
        </w:rPr>
      </w:pPr>
      <w:r w:rsidRPr="00CB29D0">
        <w:rPr>
          <w:color w:val="000000" w:themeColor="text1"/>
        </w:rPr>
        <w:t xml:space="preserve"> </w:t>
      </w:r>
    </w:p>
    <w:p w:rsidR="00A54011" w:rsidRPr="00CB29D0" w:rsidP="00A54011" w14:paraId="7E9A8389" w14:textId="77777777">
      <w:pPr>
        <w:pStyle w:val="NormalWeb"/>
        <w:shd w:val="clear" w:color="auto" w:fill="FFFFFF"/>
        <w:spacing w:before="0" w:beforeAutospacing="0" w:line="276" w:lineRule="atLeast"/>
        <w:jc w:val="both"/>
        <w:rPr>
          <w:color w:val="000000" w:themeColor="text1"/>
        </w:rPr>
      </w:pPr>
      <w:r w:rsidRPr="00CB29D0">
        <w:rPr>
          <w:color w:val="000000" w:themeColor="text1"/>
        </w:rPr>
        <w:t>Sabemos da complexidade e dificuldade apresentadas no Sistema Público de Saúde (SUS), no entanto, diante de tantos apelos de nossos munícipes, não podemos nos calar.</w:t>
      </w:r>
    </w:p>
    <w:p w:rsidR="00A54011" w:rsidRPr="00CB29D0" w:rsidP="00A54011" w14:paraId="6269CB9A" w14:textId="22E6CA00">
      <w:pPr>
        <w:pStyle w:val="NormalWeb"/>
        <w:shd w:val="clear" w:color="auto" w:fill="FFFFFF"/>
        <w:spacing w:before="0" w:beforeAutospacing="0" w:line="276" w:lineRule="atLeast"/>
        <w:jc w:val="both"/>
        <w:rPr>
          <w:color w:val="000000" w:themeColor="text1"/>
        </w:rPr>
      </w:pPr>
      <w:r w:rsidRPr="00CB29D0">
        <w:rPr>
          <w:color w:val="000000" w:themeColor="text1"/>
        </w:rPr>
        <w:t xml:space="preserve">É necessário ter um olhar mais humano por trás dessas filas e números, como representante do povo é meu dever contribuir cobrando do Estado tais ações que beneficiam a todos, sem distinção. Essa Moção é uma forma de sensibilizar o Governador do Estado, o Secretário de Estado da Saúde e demais autoridades, para que sejam tomadas medidas urgentes </w:t>
      </w:r>
      <w:r w:rsidRPr="00CB29D0">
        <w:rPr>
          <w:color w:val="000000" w:themeColor="text1"/>
        </w:rPr>
        <w:t>nesse sentido.</w:t>
      </w:r>
    </w:p>
    <w:p w:rsidR="00A54011" w:rsidRPr="00CB29D0" w:rsidP="004A23F9" w14:paraId="15911952" w14:textId="7A850E1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A54011" w:rsidRPr="00CB29D0" w:rsidP="004A23F9" w14:paraId="5D79939E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4A23F9" w:rsidRPr="00CB29D0" w:rsidP="00CB29D0" w14:paraId="0398ED31" w14:textId="44520B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B29D0">
        <w:rPr>
          <w:color w:val="000000" w:themeColor="text1"/>
        </w:rPr>
        <w:t xml:space="preserve">E a presente </w:t>
      </w:r>
      <w:r w:rsidRPr="00CB29D0">
        <w:rPr>
          <w:b/>
          <w:bCs/>
          <w:color w:val="000000" w:themeColor="text1"/>
        </w:rPr>
        <w:t>MOCÃO DE APELO AO GOVERNADOR DO ESTADO DE SÃO PAULO</w:t>
      </w:r>
      <w:r w:rsidRPr="00CB29D0">
        <w:rPr>
          <w:color w:val="000000" w:themeColor="text1"/>
        </w:rPr>
        <w:t xml:space="preserve">, Sr. Joao Dória, e Secretário de </w:t>
      </w:r>
      <w:r w:rsidRPr="00CB29D0" w:rsidR="00CB29D0">
        <w:rPr>
          <w:color w:val="000000" w:themeColor="text1"/>
        </w:rPr>
        <w:t>Saúde</w:t>
      </w:r>
      <w:r w:rsidRPr="00CB29D0">
        <w:rPr>
          <w:color w:val="000000" w:themeColor="text1"/>
        </w:rPr>
        <w:t xml:space="preserve"> do Estado de São </w:t>
      </w:r>
      <w:r w:rsidRPr="00CB29D0">
        <w:rPr>
          <w:color w:val="000000" w:themeColor="text1"/>
        </w:rPr>
        <w:t>Paulo,  por</w:t>
      </w:r>
      <w:r w:rsidRPr="00CB29D0">
        <w:rPr>
          <w:color w:val="000000" w:themeColor="text1"/>
        </w:rPr>
        <w:t xml:space="preserve"> medidas urgentes para atendimento à esses pacientes que não foram atendidos em suas deficiências físicas pelo Estado.</w:t>
      </w:r>
    </w:p>
    <w:p w:rsidR="004A23F9" w:rsidRPr="00CB29D0" w:rsidP="004A23F9" w14:paraId="76C7B813" w14:textId="66EDB5F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4A23F9" w:rsidRPr="00CB29D0" w:rsidP="004A23F9" w14:paraId="655AF14A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4A23F9" w:rsidRPr="00CB29D0" w:rsidP="004A23F9" w14:paraId="3CC09676" w14:textId="6CE79C2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B29D0">
        <w:rPr>
          <w:color w:val="000000" w:themeColor="text1"/>
        </w:rPr>
        <w:t xml:space="preserve">Proponho á Mesa, depois de ouvido o Plenário, na forma regimental, </w:t>
      </w:r>
      <w:r w:rsidRPr="00CB29D0">
        <w:rPr>
          <w:b/>
          <w:bCs/>
          <w:color w:val="000000" w:themeColor="text1"/>
        </w:rPr>
        <w:t>MOÇÃO DE APELO</w:t>
      </w:r>
      <w:r w:rsidRPr="00CB29D0">
        <w:rPr>
          <w:color w:val="000000" w:themeColor="text1"/>
        </w:rPr>
        <w:t xml:space="preserve"> ao Governador do Estado de São Paulo, nos seguintes termos enunciado:</w:t>
      </w:r>
    </w:p>
    <w:p w:rsidR="004A23F9" w:rsidRPr="00CB29D0" w:rsidP="004A23F9" w14:paraId="0C5DFF60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4A23F9" w:rsidRPr="00CB29D0" w:rsidP="004A23F9" w14:paraId="4358EFA1" w14:textId="1AD16A1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CB29D0">
        <w:rPr>
          <w:b/>
          <w:bCs/>
          <w:color w:val="000000" w:themeColor="text1"/>
        </w:rPr>
        <w:t xml:space="preserve">“A Câmara Municipal de Sumaré APELA ao Governador do Estado de São Paulo Sr. João Doria, no sentido de </w:t>
      </w:r>
      <w:r w:rsidRPr="00CB29D0" w:rsidR="00CB29D0">
        <w:rPr>
          <w:b/>
          <w:bCs/>
          <w:color w:val="000000" w:themeColor="text1"/>
        </w:rPr>
        <w:t>implementar na região um MUTIRÃO de cirurgias ortopédicas para zerar a fila de espera em nossa cidade de Sumaré</w:t>
      </w:r>
      <w:r w:rsidR="00CB29D0">
        <w:rPr>
          <w:b/>
          <w:bCs/>
          <w:color w:val="000000" w:themeColor="text1"/>
        </w:rPr>
        <w:t>”</w:t>
      </w:r>
      <w:r w:rsidRPr="00CB29D0" w:rsidR="00CB29D0">
        <w:rPr>
          <w:b/>
          <w:bCs/>
          <w:color w:val="000000" w:themeColor="text1"/>
        </w:rPr>
        <w:t>.</w:t>
      </w:r>
    </w:p>
    <w:p w:rsidR="004A23F9" w:rsidRPr="00CB29D0" w:rsidP="004A23F9" w14:paraId="576D6A89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4A23F9" w:rsidRPr="00CB29D0" w:rsidP="004A23F9" w14:paraId="45EDC742" w14:textId="77777777">
      <w:pPr>
        <w:pStyle w:val="NormalWeb"/>
        <w:shd w:val="clear" w:color="auto" w:fill="FFFFFF"/>
        <w:spacing w:before="0" w:beforeAutospacing="0" w:after="230" w:afterAutospacing="0"/>
        <w:jc w:val="both"/>
        <w:rPr>
          <w:color w:val="000000" w:themeColor="text1"/>
        </w:rPr>
      </w:pPr>
      <w:r w:rsidRPr="00CB29D0">
        <w:rPr>
          <w:color w:val="000000" w:themeColor="text1"/>
          <w:u w:val="single"/>
        </w:rPr>
        <w:t>Requeiro, outrossim, que copias da presente propositura sejam encaminhadas para:</w:t>
      </w:r>
    </w:p>
    <w:p w:rsidR="004A23F9" w:rsidRPr="00CB29D0" w:rsidP="004A23F9" w14:paraId="23F0A2E1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</w:rPr>
      </w:pPr>
    </w:p>
    <w:p w:rsidR="004A23F9" w:rsidRPr="00CB29D0" w:rsidP="004A23F9" w14:paraId="4E020BAA" w14:textId="1C4F295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CB29D0">
        <w:rPr>
          <w:color w:val="000000" w:themeColor="text1"/>
        </w:rPr>
        <w:t xml:space="preserve">Governador do Estado de São Paulo, Sr. João Doria, no Palácio dos Bandeirantes, na AV. Morumbi, 4500 –bairro Morumbi CEP 05650-000-São </w:t>
      </w:r>
      <w:r w:rsidRPr="00CB29D0">
        <w:rPr>
          <w:color w:val="000000" w:themeColor="text1"/>
        </w:rPr>
        <w:t>Paulo-SP</w:t>
      </w:r>
      <w:r w:rsidRPr="00CB29D0">
        <w:rPr>
          <w:color w:val="000000" w:themeColor="text1"/>
        </w:rPr>
        <w:t>., </w:t>
      </w:r>
    </w:p>
    <w:p w:rsidR="004A23F9" w:rsidRPr="00CB29D0" w:rsidP="004A23F9" w14:paraId="6EEB5149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4A23F9" w:rsidRPr="00CB29D0" w:rsidP="004A23F9" w14:paraId="3F8646AF" w14:textId="549A5E0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CB29D0">
        <w:rPr>
          <w:color w:val="000000" w:themeColor="text1"/>
        </w:rPr>
        <w:t xml:space="preserve">Secretaria Estadual de Saúde, na pessoa do Sr. Secretário Jean Carlo </w:t>
      </w:r>
      <w:r w:rsidRPr="00CB29D0">
        <w:rPr>
          <w:color w:val="000000" w:themeColor="text1"/>
        </w:rPr>
        <w:t>Gorinchtyn</w:t>
      </w:r>
      <w:r w:rsidRPr="00CB29D0">
        <w:rPr>
          <w:color w:val="000000" w:themeColor="text1"/>
        </w:rPr>
        <w:t xml:space="preserve">, AV.  Dr. Enéas de Carvalho Aguiar, 188 –CEP 05403-000-São </w:t>
      </w:r>
      <w:r w:rsidRPr="00CB29D0">
        <w:rPr>
          <w:color w:val="000000" w:themeColor="text1"/>
        </w:rPr>
        <w:t>Paulo-SP</w:t>
      </w:r>
      <w:r w:rsidRPr="00CB29D0">
        <w:rPr>
          <w:color w:val="000000" w:themeColor="text1"/>
        </w:rPr>
        <w:t>.,</w:t>
      </w:r>
    </w:p>
    <w:p w:rsidR="004A23F9" w:rsidRPr="00CB29D0" w:rsidP="004A23F9" w14:paraId="4115D370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</w:rPr>
      </w:pPr>
    </w:p>
    <w:p w:rsidR="004A23F9" w:rsidRPr="00CB29D0" w:rsidP="004A23F9" w14:paraId="1D527DD2" w14:textId="7D5D3F8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/>
        <w:jc w:val="both"/>
        <w:textAlignment w:val="baseline"/>
        <w:rPr>
          <w:color w:val="000000" w:themeColor="text1"/>
        </w:rPr>
      </w:pPr>
      <w:r w:rsidRPr="00CB29D0">
        <w:rPr>
          <w:color w:val="000000" w:themeColor="text1"/>
        </w:rPr>
        <w:t xml:space="preserve">Ao Deputado Estadual Dirceu </w:t>
      </w:r>
      <w:r w:rsidRPr="00CB29D0">
        <w:rPr>
          <w:color w:val="000000" w:themeColor="text1"/>
        </w:rPr>
        <w:t>Dalben</w:t>
      </w:r>
      <w:r w:rsidRPr="00CB29D0">
        <w:rPr>
          <w:color w:val="000000" w:themeColor="text1"/>
        </w:rPr>
        <w:t xml:space="preserve">, Av. Pedro Álvares Cabral, 201- sala T.05/Térreo-CEP 04097-900 –São </w:t>
      </w:r>
      <w:r w:rsidRPr="00CB29D0">
        <w:rPr>
          <w:color w:val="000000" w:themeColor="text1"/>
        </w:rPr>
        <w:t>Paulo-SP</w:t>
      </w:r>
      <w:r w:rsidRPr="00CB29D0">
        <w:rPr>
          <w:color w:val="000000" w:themeColor="text1"/>
        </w:rPr>
        <w:t>.</w:t>
      </w:r>
    </w:p>
    <w:p w:rsidR="004A23F9" w:rsidRPr="00CB29D0" w:rsidP="004A23F9" w14:paraId="7D5C42E9" w14:textId="77777777">
      <w:pPr>
        <w:pStyle w:val="NormalWeb"/>
        <w:shd w:val="clear" w:color="auto" w:fill="FFFFFF"/>
        <w:spacing w:before="0" w:beforeAutospacing="0" w:after="230" w:afterAutospacing="0"/>
        <w:ind w:left="720"/>
        <w:jc w:val="both"/>
        <w:textAlignment w:val="baseline"/>
        <w:rPr>
          <w:color w:val="000000" w:themeColor="text1"/>
        </w:rPr>
      </w:pPr>
    </w:p>
    <w:p w:rsidR="004A23F9" w:rsidRPr="00CB29D0" w:rsidP="004A23F9" w14:paraId="00B19764" w14:textId="19F49F0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CB29D0">
        <w:rPr>
          <w:color w:val="000000" w:themeColor="text1"/>
        </w:rPr>
        <w:t xml:space="preserve">Sumaré, sala das sessões, 08 de </w:t>
      </w:r>
      <w:r w:rsidR="006D1E7F">
        <w:rPr>
          <w:color w:val="000000" w:themeColor="text1"/>
        </w:rPr>
        <w:t>fevereiro</w:t>
      </w:r>
      <w:bookmarkStart w:id="0" w:name="_GoBack"/>
      <w:bookmarkEnd w:id="0"/>
      <w:r w:rsidRPr="00CB29D0">
        <w:rPr>
          <w:color w:val="000000" w:themeColor="text1"/>
        </w:rPr>
        <w:t xml:space="preserve"> de 2021.</w:t>
      </w:r>
    </w:p>
    <w:p w:rsidR="004A23F9" w:rsidRPr="00CB29D0" w:rsidP="004A23F9" w14:paraId="1B2C0C9A" w14:textId="03EC228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4A23F9" w:rsidRPr="00CB29D0" w:rsidP="004A23F9" w14:paraId="14F53976" w14:textId="1EAA21F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4A23F9" w:rsidRPr="00CB29D0" w:rsidP="004A23F9" w14:paraId="38099059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CB29D0">
        <w:rPr>
          <w:color w:val="000000" w:themeColor="text1"/>
        </w:rPr>
        <w:t> </w:t>
      </w:r>
    </w:p>
    <w:p w:rsidR="004A23F9" w:rsidRPr="00CB29D0" w:rsidP="004A23F9" w14:paraId="61F388F0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CB29D0">
        <w:rPr>
          <w:color w:val="000000" w:themeColor="text1"/>
        </w:rPr>
        <w:t> </w:t>
      </w:r>
    </w:p>
    <w:p w:rsidR="004A23F9" w:rsidP="004A23F9" w14:paraId="56D945FD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center"/>
      </w:pPr>
      <w:r>
        <w:rPr>
          <w:b/>
          <w:bCs/>
          <w:color w:val="000000"/>
        </w:rPr>
        <w:t>SIRINEU ARAUJO</w:t>
      </w:r>
    </w:p>
    <w:p w:rsidR="004A23F9" w:rsidP="00CB29D0" w14:paraId="4C5003D1" w14:textId="4958A837">
      <w:pPr>
        <w:pStyle w:val="NormalWeb"/>
        <w:shd w:val="clear" w:color="auto" w:fill="FFFFFF"/>
        <w:spacing w:before="0" w:beforeAutospacing="0" w:after="230" w:afterAutospacing="0"/>
        <w:ind w:left="720"/>
        <w:jc w:val="center"/>
      </w:pPr>
      <w:r>
        <w:rPr>
          <w:b/>
          <w:bCs/>
          <w:color w:val="000000"/>
        </w:rPr>
        <w:t>VEREADOR-PL</w:t>
      </w: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2A87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2E3B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35B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3F6D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09D1"/>
    <w:rsid w:val="006D1E7F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32F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1888"/>
    <w:rsid w:val="00A04981"/>
    <w:rsid w:val="00A04D08"/>
    <w:rsid w:val="00A12FC9"/>
    <w:rsid w:val="00A16BD0"/>
    <w:rsid w:val="00A305B1"/>
    <w:rsid w:val="00A45EE7"/>
    <w:rsid w:val="00A54011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69C1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7183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8F8"/>
    <w:rsid w:val="00CB1A53"/>
    <w:rsid w:val="00CB29D0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4</cp:revision>
  <cp:lastPrinted>2021-02-08T13:47:00Z</cp:lastPrinted>
  <dcterms:created xsi:type="dcterms:W3CDTF">2021-02-08T12:31:00Z</dcterms:created>
  <dcterms:modified xsi:type="dcterms:W3CDTF">2021-02-08T13:49:00Z</dcterms:modified>
</cp:coreProperties>
</file>