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Sandra Mara Balbino de Oliveira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8950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2577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1320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487768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02176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208032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253031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