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Riccieri Ricatto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926735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570403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7452066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919217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32590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245885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730724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