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606CDCDD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777C73">
        <w:rPr>
          <w:rFonts w:ascii="Arial" w:hAnsi="Arial" w:cs="Arial"/>
          <w:sz w:val="24"/>
          <w:szCs w:val="24"/>
        </w:rPr>
        <w:t>Benedito Ferreira Quental</w:t>
      </w:r>
      <w:r w:rsidR="008A6B50">
        <w:rPr>
          <w:rFonts w:ascii="Arial" w:hAnsi="Arial" w:cs="Arial"/>
          <w:sz w:val="24"/>
          <w:szCs w:val="24"/>
        </w:rPr>
        <w:t xml:space="preserve">, bairro </w:t>
      </w:r>
      <w:r w:rsidR="00777C73">
        <w:rPr>
          <w:rFonts w:ascii="Arial" w:hAnsi="Arial" w:cs="Arial"/>
          <w:sz w:val="24"/>
          <w:szCs w:val="24"/>
        </w:rPr>
        <w:t>Novo Paraná</w:t>
      </w:r>
      <w:r w:rsidR="008A6B50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97C5B" w:rsidP="00C97C5B" w14:paraId="55BD3D79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3100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4C4A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27408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6568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153C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3FFD"/>
    <w:rsid w:val="00774CC0"/>
    <w:rsid w:val="00775447"/>
    <w:rsid w:val="0077704C"/>
    <w:rsid w:val="00777C73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8F6797"/>
    <w:rsid w:val="00900B77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66BD0"/>
    <w:rsid w:val="00977B42"/>
    <w:rsid w:val="00980133"/>
    <w:rsid w:val="00980411"/>
    <w:rsid w:val="009848C2"/>
    <w:rsid w:val="00990C7C"/>
    <w:rsid w:val="00991711"/>
    <w:rsid w:val="0099235D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87385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408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27030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97C5B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59C8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77D74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0A5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2022-12-12T17:31:00Z</dcterms:created>
  <dcterms:modified xsi:type="dcterms:W3CDTF">2022-12-12T17:31:00Z</dcterms:modified>
</cp:coreProperties>
</file>