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Idalina Santos de Souza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85783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8860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73413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548977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76095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484910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428317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