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A5008D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A86BB6">
        <w:rPr>
          <w:rFonts w:ascii="Arial" w:hAnsi="Arial" w:cs="Arial"/>
          <w:lang w:val="pt"/>
        </w:rPr>
        <w:t>5</w:t>
      </w:r>
      <w:r w:rsidR="00B76101">
        <w:rPr>
          <w:rFonts w:ascii="Arial" w:hAnsi="Arial" w:cs="Arial"/>
          <w:lang w:val="pt"/>
        </w:rPr>
        <w:t>1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E30AEA" w14:paraId="0CEAB316" w14:textId="47F91BFB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bookmarkEnd w:id="1"/>
      <w:r w:rsidR="0043707B">
        <w:rPr>
          <w:rFonts w:ascii="Arial" w:hAnsi="Arial" w:cs="Arial"/>
          <w:lang w:val="pt"/>
        </w:rPr>
        <w:t xml:space="preserve"> </w:t>
      </w:r>
      <w:r w:rsidRPr="00D142B3" w:rsidR="00D142B3">
        <w:rPr>
          <w:rFonts w:ascii="Arial" w:hAnsi="Arial" w:cs="Arial"/>
          <w:b/>
          <w:bCs/>
          <w:sz w:val="24"/>
          <w:szCs w:val="24"/>
          <w:lang w:val="pt-PT"/>
        </w:rPr>
        <w:t xml:space="preserve">da </w:t>
      </w:r>
      <w:r w:rsidRPr="00511AD3" w:rsidR="00511AD3">
        <w:rPr>
          <w:rFonts w:ascii="Arial" w:hAnsi="Arial" w:cs="Arial"/>
          <w:b/>
          <w:bCs/>
          <w:sz w:val="24"/>
          <w:szCs w:val="24"/>
          <w:lang w:val="pt-PT"/>
        </w:rPr>
        <w:t>Rua Dom Pedro II</w:t>
      </w:r>
      <w:r w:rsidRPr="00E30AEA" w:rsidR="00E30AEA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E30AEA">
        <w:rPr>
          <w:rFonts w:ascii="Arial" w:hAnsi="Arial" w:cs="Arial"/>
          <w:b/>
          <w:bCs/>
          <w:sz w:val="24"/>
          <w:szCs w:val="24"/>
          <w:lang w:val="pt-PT"/>
        </w:rPr>
        <w:t xml:space="preserve"> N°</w:t>
      </w:r>
      <w:r w:rsidRPr="00B76101" w:rsidR="00B76101">
        <w:t xml:space="preserve"> </w:t>
      </w:r>
      <w:r w:rsidRPr="00B76101" w:rsidR="00B76101">
        <w:rPr>
          <w:rFonts w:ascii="Arial" w:hAnsi="Arial" w:cs="Arial"/>
          <w:b/>
          <w:bCs/>
          <w:sz w:val="24"/>
          <w:szCs w:val="24"/>
          <w:lang w:val="pt-PT"/>
        </w:rPr>
        <w:t>477</w:t>
      </w:r>
      <w:r w:rsidR="00511AD3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="0043707B">
        <w:rPr>
          <w:rFonts w:ascii="Arial" w:hAnsi="Arial" w:cs="Arial"/>
          <w:b/>
          <w:bCs/>
          <w:sz w:val="24"/>
          <w:szCs w:val="24"/>
          <w:lang w:val="pt-PT"/>
        </w:rPr>
        <w:t xml:space="preserve">- </w:t>
      </w:r>
      <w:r w:rsidRPr="00511AD3" w:rsidR="00511AD3">
        <w:rPr>
          <w:rFonts w:ascii="Arial" w:hAnsi="Arial" w:cs="Arial"/>
          <w:b/>
          <w:bCs/>
          <w:sz w:val="24"/>
          <w:szCs w:val="24"/>
          <w:lang w:val="pt-PT"/>
        </w:rPr>
        <w:t>João Paulo II</w:t>
      </w:r>
      <w:r w:rsidR="0043707B"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68EF5E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2335530</wp:posOffset>
            </wp:positionH>
            <wp:positionV relativeFrom="paragraph">
              <wp:posOffset>128771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01268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08</w:t>
      </w:r>
      <w:r w:rsidR="002B30A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43707B">
        <w:rPr>
          <w:rFonts w:ascii="Arial" w:hAnsi="Arial" w:cs="Arial"/>
          <w:lang w:val="pt"/>
        </w:rPr>
        <w:t>dezembro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E61A0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41AA1"/>
    <w:rsid w:val="00357BB9"/>
    <w:rsid w:val="00377F86"/>
    <w:rsid w:val="003C10DF"/>
    <w:rsid w:val="003D014B"/>
    <w:rsid w:val="003D6E07"/>
    <w:rsid w:val="003F0C22"/>
    <w:rsid w:val="00410078"/>
    <w:rsid w:val="00434EB9"/>
    <w:rsid w:val="004368B8"/>
    <w:rsid w:val="0043707B"/>
    <w:rsid w:val="00441F9E"/>
    <w:rsid w:val="00447947"/>
    <w:rsid w:val="004505AC"/>
    <w:rsid w:val="0045534D"/>
    <w:rsid w:val="00460A32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431D8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A38B7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603F"/>
    <w:rsid w:val="00A71F4A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76101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2022-12-08T13:44:00Z</dcterms:created>
  <dcterms:modified xsi:type="dcterms:W3CDTF">2022-12-08T13:44:00Z</dcterms:modified>
</cp:coreProperties>
</file>