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BBBEC" w14:textId="308F5AD7" w:rsidR="005165C7" w:rsidRDefault="005165C7" w:rsidP="008B2D96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  <w:bookmarkStart w:id="0" w:name="_Hlk9259088"/>
      <w:r>
        <w:rPr>
          <w:rFonts w:ascii="Arial" w:hAnsi="Arial" w:cs="Arial"/>
          <w:b/>
          <w:bCs/>
          <w:spacing w:val="2"/>
        </w:rPr>
        <w:t xml:space="preserve">               </w:t>
      </w:r>
    </w:p>
    <w:p w14:paraId="64153974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b/>
          <w:bCs/>
          <w:spacing w:val="2"/>
        </w:rPr>
      </w:pPr>
    </w:p>
    <w:p w14:paraId="1D4A0690" w14:textId="1D4C3BCA" w:rsidR="005165C7" w:rsidRPr="00643B54" w:rsidRDefault="005165C7" w:rsidP="005165C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</w:rPr>
        <w:t xml:space="preserve">               </w:t>
      </w:r>
      <w:r w:rsidR="00607218">
        <w:rPr>
          <w:rFonts w:ascii="Arial" w:hAnsi="Arial" w:cs="Arial"/>
          <w:b/>
          <w:bCs/>
          <w:spacing w:val="2"/>
        </w:rPr>
        <w:t xml:space="preserve">    </w:t>
      </w:r>
      <w:r>
        <w:rPr>
          <w:rFonts w:ascii="Arial" w:hAnsi="Arial" w:cs="Arial"/>
          <w:b/>
          <w:bCs/>
          <w:spacing w:val="2"/>
        </w:rPr>
        <w:t xml:space="preserve"> </w:t>
      </w:r>
      <w:r w:rsidRPr="00643B54">
        <w:rPr>
          <w:rFonts w:ascii="Arial" w:hAnsi="Arial" w:cs="Arial"/>
          <w:b/>
          <w:bCs/>
          <w:spacing w:val="2"/>
          <w:sz w:val="22"/>
          <w:szCs w:val="22"/>
        </w:rPr>
        <w:t>PROJETO DE LEI N°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</w:t>
      </w:r>
      <w:r w:rsidRPr="00643B54">
        <w:rPr>
          <w:rFonts w:ascii="Arial" w:hAnsi="Arial" w:cs="Arial"/>
          <w:b/>
          <w:bCs/>
          <w:spacing w:val="2"/>
          <w:sz w:val="22"/>
          <w:szCs w:val="22"/>
        </w:rPr>
        <w:t xml:space="preserve">  DE </w:t>
      </w:r>
      <w:r w:rsidR="00A13395">
        <w:rPr>
          <w:rFonts w:ascii="Arial" w:hAnsi="Arial" w:cs="Arial"/>
          <w:b/>
          <w:bCs/>
          <w:spacing w:val="2"/>
          <w:sz w:val="22"/>
          <w:szCs w:val="22"/>
        </w:rPr>
        <w:t>30</w:t>
      </w:r>
      <w:r w:rsidRPr="00643B54">
        <w:rPr>
          <w:rFonts w:ascii="Arial" w:hAnsi="Arial" w:cs="Arial"/>
          <w:b/>
          <w:bCs/>
          <w:spacing w:val="2"/>
          <w:sz w:val="22"/>
          <w:szCs w:val="22"/>
        </w:rPr>
        <w:t xml:space="preserve"> DE </w:t>
      </w:r>
      <w:r>
        <w:rPr>
          <w:rFonts w:ascii="Arial" w:hAnsi="Arial" w:cs="Arial"/>
          <w:b/>
          <w:bCs/>
          <w:spacing w:val="2"/>
          <w:sz w:val="22"/>
          <w:szCs w:val="22"/>
        </w:rPr>
        <w:t>JUNHO</w:t>
      </w:r>
      <w:r w:rsidRPr="00643B54">
        <w:rPr>
          <w:rFonts w:ascii="Arial" w:hAnsi="Arial" w:cs="Arial"/>
          <w:b/>
          <w:bCs/>
          <w:spacing w:val="2"/>
          <w:sz w:val="22"/>
          <w:szCs w:val="22"/>
        </w:rPr>
        <w:t xml:space="preserve"> DE 2020</w:t>
      </w:r>
    </w:p>
    <w:p w14:paraId="3BEA799C" w14:textId="77777777" w:rsidR="005165C7" w:rsidRPr="0070516C" w:rsidRDefault="005165C7" w:rsidP="005165C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14:paraId="2D483176" w14:textId="77777777" w:rsidR="005165C7" w:rsidRPr="0070516C" w:rsidRDefault="005165C7" w:rsidP="005165C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70516C">
        <w:rPr>
          <w:rFonts w:ascii="Arial" w:hAnsi="Arial" w:cs="Arial"/>
          <w:spacing w:val="2"/>
        </w:rPr>
        <w:t>“Altera dispositivo de Lei Municipal n° 3653, de 18 de fevereiro de 2002</w:t>
      </w:r>
      <w:r>
        <w:rPr>
          <w:rFonts w:ascii="Arial" w:hAnsi="Arial" w:cs="Arial"/>
          <w:spacing w:val="2"/>
        </w:rPr>
        <w:t xml:space="preserve">, que </w:t>
      </w:r>
      <w:r w:rsidRPr="00285196">
        <w:rPr>
          <w:rFonts w:ascii="Arial" w:hAnsi="Arial" w:cs="Arial"/>
          <w:spacing w:val="2"/>
        </w:rPr>
        <w:t>dispõe sobre a execução de serviços de transporte coletivo de escolares no município e das outras previdências</w:t>
      </w:r>
      <w:r w:rsidRPr="0070516C">
        <w:rPr>
          <w:rFonts w:ascii="Arial" w:hAnsi="Arial" w:cs="Arial"/>
          <w:spacing w:val="2"/>
        </w:rPr>
        <w:t>”.</w:t>
      </w:r>
    </w:p>
    <w:p w14:paraId="459E42E6" w14:textId="77777777" w:rsidR="005165C7" w:rsidRPr="000F42BF" w:rsidRDefault="005165C7" w:rsidP="005165C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14:paraId="637952E2" w14:textId="77777777" w:rsidR="005165C7" w:rsidRPr="000F42BF" w:rsidRDefault="005165C7" w:rsidP="005165C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Autor: </w:t>
      </w:r>
      <w:r w:rsidRPr="000F42BF">
        <w:rPr>
          <w:rFonts w:ascii="Arial" w:hAnsi="Arial" w:cs="Arial"/>
          <w:b/>
          <w:spacing w:val="2"/>
        </w:rPr>
        <w:t>Vereador Willian Souza</w:t>
      </w:r>
    </w:p>
    <w:p w14:paraId="406DA66E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4996AD3E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                        </w:t>
      </w:r>
    </w:p>
    <w:p w14:paraId="3480F0DA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Arial" w:hAnsi="Arial" w:cs="Arial"/>
          <w:b/>
          <w:bCs/>
          <w:spacing w:val="2"/>
        </w:rPr>
      </w:pPr>
      <w:r w:rsidRPr="002E0252">
        <w:rPr>
          <w:rFonts w:ascii="Arial" w:hAnsi="Arial" w:cs="Arial"/>
          <w:b/>
          <w:bCs/>
          <w:spacing w:val="2"/>
        </w:rPr>
        <w:t>O PREFEITO DO MUNICÍPIO DE SUMARÉ</w:t>
      </w:r>
    </w:p>
    <w:p w14:paraId="51A4A00E" w14:textId="77777777" w:rsidR="005165C7" w:rsidRPr="002E0252" w:rsidRDefault="005165C7" w:rsidP="005165C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</w:p>
    <w:p w14:paraId="339D1027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                         Faço saber que a Câmara Municipal de Sumaré aprovou e eu </w:t>
      </w:r>
      <w:r>
        <w:rPr>
          <w:rFonts w:ascii="Arial" w:hAnsi="Arial" w:cs="Arial"/>
          <w:spacing w:val="2"/>
        </w:rPr>
        <w:t xml:space="preserve">promulgo a seguinte </w:t>
      </w:r>
      <w:bookmarkEnd w:id="0"/>
      <w:r>
        <w:rPr>
          <w:rFonts w:ascii="Arial" w:hAnsi="Arial" w:cs="Arial"/>
          <w:spacing w:val="2"/>
        </w:rPr>
        <w:t>lei:</w:t>
      </w:r>
    </w:p>
    <w:p w14:paraId="22C71401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jc w:val="both"/>
      </w:pPr>
    </w:p>
    <w:p w14:paraId="4A572ABA" w14:textId="4812986C" w:rsidR="005165C7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ind w:left="165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b/>
          <w:spacing w:val="2"/>
        </w:rPr>
        <w:t xml:space="preserve">  </w:t>
      </w:r>
      <w:r w:rsidRPr="00EE4028">
        <w:rPr>
          <w:rFonts w:ascii="Arial" w:hAnsi="Arial" w:cs="Arial"/>
          <w:b/>
          <w:spacing w:val="2"/>
        </w:rPr>
        <w:t>Art. 1º</w:t>
      </w:r>
      <w:r w:rsidRPr="00EE4028">
        <w:rPr>
          <w:rFonts w:ascii="Arial" w:hAnsi="Arial" w:cs="Arial"/>
          <w:spacing w:val="2"/>
        </w:rPr>
        <w:t xml:space="preserve"> - </w:t>
      </w:r>
      <w:r>
        <w:rPr>
          <w:rFonts w:ascii="Arial" w:hAnsi="Arial" w:cs="Arial"/>
          <w:spacing w:val="2"/>
        </w:rPr>
        <w:t>Altera o artigo 5</w:t>
      </w:r>
      <w:r w:rsidR="008B2D96">
        <w:rPr>
          <w:rFonts w:ascii="Arial" w:hAnsi="Arial" w:cs="Arial"/>
          <w:spacing w:val="2"/>
        </w:rPr>
        <w:t>°</w:t>
      </w:r>
      <w:r>
        <w:rPr>
          <w:rFonts w:ascii="Arial" w:hAnsi="Arial" w:cs="Arial"/>
          <w:spacing w:val="2"/>
        </w:rPr>
        <w:t xml:space="preserve"> da Lei Municipal n°3.653 de 18 de fevereiro de 2002,</w:t>
      </w:r>
      <w:r w:rsidR="008B2D96">
        <w:rPr>
          <w:rFonts w:ascii="Arial" w:hAnsi="Arial" w:cs="Arial"/>
          <w:spacing w:val="2"/>
        </w:rPr>
        <w:t xml:space="preserve"> que</w:t>
      </w:r>
      <w:r>
        <w:rPr>
          <w:rFonts w:ascii="Arial" w:hAnsi="Arial" w:cs="Arial"/>
          <w:spacing w:val="2"/>
        </w:rPr>
        <w:t xml:space="preserve"> passa a vigorar com a seguinte redação.</w:t>
      </w:r>
    </w:p>
    <w:p w14:paraId="0D0EFC89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ind w:left="165" w:firstLine="543"/>
        <w:jc w:val="both"/>
        <w:rPr>
          <w:rFonts w:ascii="Arial" w:hAnsi="Arial" w:cs="Arial"/>
          <w:b/>
          <w:spacing w:val="2"/>
        </w:rPr>
      </w:pPr>
    </w:p>
    <w:p w14:paraId="12FADAE1" w14:textId="3D1B4015" w:rsidR="005165C7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ind w:left="1416"/>
        <w:jc w:val="both"/>
        <w:rPr>
          <w:rFonts w:ascii="Arial" w:hAnsi="Arial" w:cs="Arial"/>
          <w:spacing w:val="2"/>
        </w:rPr>
      </w:pPr>
      <w:r w:rsidRPr="00A06FAC">
        <w:rPr>
          <w:rFonts w:ascii="Arial" w:hAnsi="Arial" w:cs="Arial"/>
          <w:b/>
          <w:bCs/>
          <w:spacing w:val="2"/>
        </w:rPr>
        <w:t>Art.</w:t>
      </w:r>
      <w:r w:rsidR="008B2D96"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2"/>
        </w:rPr>
        <w:t>5</w:t>
      </w:r>
      <w:r w:rsidR="008B2D96">
        <w:rPr>
          <w:rFonts w:ascii="Arial" w:hAnsi="Arial" w:cs="Arial"/>
          <w:b/>
          <w:bCs/>
          <w:spacing w:val="2"/>
        </w:rPr>
        <w:t>° -</w:t>
      </w:r>
      <w:r>
        <w:rPr>
          <w:rFonts w:ascii="Arial" w:hAnsi="Arial" w:cs="Arial"/>
          <w:b/>
          <w:bCs/>
          <w:spacing w:val="2"/>
        </w:rPr>
        <w:t xml:space="preserve"> Toda e qualquer solicitação ou encaminhamento de documentos será efetuada preferencialmente, por meio eletrônico, no site da Prefeitura Municipal de Sumaré, através do auto atendimento da Secretaria de Mobilidade Urbana e Rural ou caso não seja possível será efetuado por meio do protocolo geral da Prefeitura Municipal de Sumaré. </w:t>
      </w:r>
    </w:p>
    <w:p w14:paraId="3CABABAD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jc w:val="both"/>
      </w:pPr>
    </w:p>
    <w:p w14:paraId="4AD96A3A" w14:textId="43976103" w:rsidR="005165C7" w:rsidRDefault="005165C7" w:rsidP="009F4C54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</w:t>
      </w:r>
      <w:r w:rsidR="009F4C54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spacing w:val="2"/>
        </w:rPr>
        <w:t xml:space="preserve"> </w:t>
      </w:r>
      <w:r w:rsidRPr="009F0646">
        <w:rPr>
          <w:rFonts w:ascii="Arial" w:hAnsi="Arial" w:cs="Arial"/>
          <w:b/>
          <w:spacing w:val="2"/>
        </w:rPr>
        <w:t xml:space="preserve">Art. </w:t>
      </w:r>
      <w:r w:rsidR="009F4C54">
        <w:rPr>
          <w:rFonts w:ascii="Arial" w:hAnsi="Arial" w:cs="Arial"/>
          <w:b/>
          <w:spacing w:val="2"/>
        </w:rPr>
        <w:t>2</w:t>
      </w:r>
      <w:r w:rsidRPr="009F0646">
        <w:rPr>
          <w:rFonts w:ascii="Arial" w:hAnsi="Arial" w:cs="Arial"/>
          <w:b/>
          <w:spacing w:val="2"/>
        </w:rPr>
        <w:t>º</w:t>
      </w:r>
      <w:r w:rsidRPr="00EE4028">
        <w:rPr>
          <w:rFonts w:ascii="Arial" w:hAnsi="Arial" w:cs="Arial"/>
          <w:spacing w:val="2"/>
        </w:rPr>
        <w:t xml:space="preserve"> - </w:t>
      </w:r>
      <w:r w:rsidR="009F4C54">
        <w:rPr>
          <w:rFonts w:ascii="Arial" w:hAnsi="Arial" w:cs="Arial"/>
          <w:spacing w:val="2"/>
        </w:rPr>
        <w:t>Altera</w:t>
      </w:r>
      <w:r w:rsidR="00EA3648">
        <w:rPr>
          <w:rFonts w:ascii="Arial" w:hAnsi="Arial" w:cs="Arial"/>
          <w:spacing w:val="2"/>
        </w:rPr>
        <w:t xml:space="preserve"> o caput e</w:t>
      </w:r>
      <w:r>
        <w:rPr>
          <w:rFonts w:ascii="Arial" w:hAnsi="Arial" w:cs="Arial"/>
          <w:spacing w:val="2"/>
        </w:rPr>
        <w:t xml:space="preserve"> os Incisos I</w:t>
      </w:r>
      <w:r w:rsidR="00A13395">
        <w:rPr>
          <w:rFonts w:ascii="Arial" w:hAnsi="Arial" w:cs="Arial"/>
          <w:spacing w:val="2"/>
        </w:rPr>
        <w:t xml:space="preserve"> e II</w:t>
      </w:r>
      <w:r>
        <w:rPr>
          <w:rFonts w:ascii="Arial" w:hAnsi="Arial" w:cs="Arial"/>
          <w:spacing w:val="2"/>
        </w:rPr>
        <w:t xml:space="preserve"> do artigo 18</w:t>
      </w:r>
      <w:r w:rsidR="003A1FE4">
        <w:rPr>
          <w:rFonts w:ascii="Arial" w:hAnsi="Arial" w:cs="Arial"/>
          <w:spacing w:val="2"/>
        </w:rPr>
        <w:t>°</w:t>
      </w:r>
      <w:r>
        <w:rPr>
          <w:rFonts w:ascii="Arial" w:hAnsi="Arial" w:cs="Arial"/>
          <w:spacing w:val="2"/>
        </w:rPr>
        <w:t xml:space="preserve"> da Lei Municipal n°3.653 de 18 de fevereiro de 2002, com as alterações impostas pelas leis Municipais n°3.761, de 09 de janeiro de 2003, n°4.170 de 15 de maio de 2006 e n°5.674, de 16 de outubro de 2014</w:t>
      </w:r>
      <w:r w:rsidR="009F4C54">
        <w:rPr>
          <w:rFonts w:ascii="Arial" w:hAnsi="Arial" w:cs="Arial"/>
          <w:spacing w:val="2"/>
        </w:rPr>
        <w:t>, que passam a vigorar com a seguinte redação:</w:t>
      </w:r>
    </w:p>
    <w:p w14:paraId="7E07B9DC" w14:textId="3805A772" w:rsidR="009F4C54" w:rsidRPr="00EA3648" w:rsidRDefault="009F4C54" w:rsidP="009F4C54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  <w:spacing w:val="2"/>
        </w:rPr>
        <w:tab/>
      </w:r>
      <w:r>
        <w:rPr>
          <w:rFonts w:ascii="Arial" w:hAnsi="Arial" w:cs="Arial"/>
          <w:b/>
          <w:spacing w:val="2"/>
        </w:rPr>
        <w:tab/>
      </w:r>
      <w:r w:rsidRPr="00A06FAC">
        <w:rPr>
          <w:rFonts w:ascii="Arial" w:hAnsi="Arial" w:cs="Arial"/>
          <w:b/>
          <w:bCs/>
          <w:spacing w:val="2"/>
        </w:rPr>
        <w:t>Art.</w:t>
      </w:r>
      <w:r>
        <w:rPr>
          <w:rFonts w:ascii="Arial" w:hAnsi="Arial" w:cs="Arial"/>
          <w:b/>
          <w:bCs/>
          <w:spacing w:val="2"/>
        </w:rPr>
        <w:t xml:space="preserve"> 18° </w:t>
      </w:r>
      <w:r w:rsidR="00EA3648">
        <w:rPr>
          <w:rFonts w:ascii="Arial" w:hAnsi="Arial" w:cs="Arial"/>
          <w:b/>
          <w:bCs/>
          <w:spacing w:val="2"/>
        </w:rPr>
        <w:t xml:space="preserve">Para a execução dos serviços referente esta Lei, poderão ser aceitos ônibus, micro-ônibus, </w:t>
      </w:r>
      <w:r w:rsidR="00625EE7">
        <w:rPr>
          <w:rFonts w:ascii="Arial" w:hAnsi="Arial" w:cs="Arial"/>
          <w:b/>
          <w:bCs/>
          <w:spacing w:val="2"/>
        </w:rPr>
        <w:t>vans e kombis</w:t>
      </w:r>
      <w:r w:rsidR="00EA3648">
        <w:rPr>
          <w:rFonts w:ascii="Arial" w:hAnsi="Arial" w:cs="Arial"/>
          <w:b/>
          <w:bCs/>
          <w:spacing w:val="2"/>
        </w:rPr>
        <w:t>, em todas as espécies e modelos.</w:t>
      </w:r>
    </w:p>
    <w:p w14:paraId="54FB17D3" w14:textId="6EDF944F" w:rsidR="009F4C54" w:rsidRDefault="009F4C54" w:rsidP="009F4C54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>I – ônibus com até 2</w:t>
      </w:r>
      <w:r w:rsidR="00A13395">
        <w:rPr>
          <w:rFonts w:ascii="Arial" w:hAnsi="Arial" w:cs="Arial"/>
          <w:b/>
          <w:bCs/>
          <w:spacing w:val="2"/>
        </w:rPr>
        <w:t>5</w:t>
      </w:r>
      <w:r>
        <w:rPr>
          <w:rFonts w:ascii="Arial" w:hAnsi="Arial" w:cs="Arial"/>
          <w:b/>
          <w:bCs/>
          <w:spacing w:val="2"/>
        </w:rPr>
        <w:t xml:space="preserve"> (vinte e </w:t>
      </w:r>
      <w:r w:rsidR="00A13395">
        <w:rPr>
          <w:rFonts w:ascii="Arial" w:hAnsi="Arial" w:cs="Arial"/>
          <w:b/>
          <w:bCs/>
          <w:spacing w:val="2"/>
        </w:rPr>
        <w:t>cinco</w:t>
      </w:r>
      <w:r>
        <w:rPr>
          <w:rFonts w:ascii="Arial" w:hAnsi="Arial" w:cs="Arial"/>
          <w:b/>
          <w:bCs/>
          <w:spacing w:val="2"/>
        </w:rPr>
        <w:t xml:space="preserve">) </w:t>
      </w:r>
      <w:r w:rsidR="00EA3648">
        <w:rPr>
          <w:rFonts w:ascii="Arial" w:hAnsi="Arial" w:cs="Arial"/>
          <w:b/>
          <w:bCs/>
          <w:spacing w:val="2"/>
        </w:rPr>
        <w:t xml:space="preserve">anos </w:t>
      </w:r>
      <w:r>
        <w:rPr>
          <w:rFonts w:ascii="Arial" w:hAnsi="Arial" w:cs="Arial"/>
          <w:b/>
          <w:bCs/>
          <w:spacing w:val="2"/>
        </w:rPr>
        <w:t>de fabricação</w:t>
      </w:r>
      <w:r w:rsidR="00EA3648">
        <w:rPr>
          <w:rFonts w:ascii="Arial" w:hAnsi="Arial" w:cs="Arial"/>
          <w:b/>
          <w:bCs/>
          <w:spacing w:val="2"/>
        </w:rPr>
        <w:t>;</w:t>
      </w:r>
    </w:p>
    <w:p w14:paraId="53E11240" w14:textId="5F550112" w:rsidR="00EA3648" w:rsidRDefault="00EA3648" w:rsidP="00EA3648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b/>
          <w:bCs/>
          <w:spacing w:val="2"/>
        </w:rPr>
        <w:t>II – micro-ônibus</w:t>
      </w:r>
      <w:r w:rsidR="00625EE7">
        <w:rPr>
          <w:rFonts w:ascii="Arial" w:hAnsi="Arial" w:cs="Arial"/>
          <w:b/>
          <w:bCs/>
          <w:spacing w:val="2"/>
        </w:rPr>
        <w:t xml:space="preserve"> e vans</w:t>
      </w:r>
      <w:r>
        <w:rPr>
          <w:rFonts w:ascii="Arial" w:hAnsi="Arial" w:cs="Arial"/>
          <w:b/>
          <w:bCs/>
          <w:spacing w:val="2"/>
        </w:rPr>
        <w:t xml:space="preserve"> com até 20 (vinte anos) anos de</w:t>
      </w:r>
      <w:r w:rsidR="00625EE7">
        <w:rPr>
          <w:rFonts w:ascii="Arial" w:hAnsi="Arial" w:cs="Arial"/>
          <w:b/>
          <w:bCs/>
          <w:spacing w:val="2"/>
        </w:rPr>
        <w:tab/>
      </w:r>
      <w:r>
        <w:rPr>
          <w:rFonts w:ascii="Arial" w:hAnsi="Arial" w:cs="Arial"/>
          <w:b/>
          <w:bCs/>
          <w:spacing w:val="2"/>
        </w:rPr>
        <w:t>fabricação;</w:t>
      </w:r>
    </w:p>
    <w:p w14:paraId="11CD0ABD" w14:textId="252DC721" w:rsidR="005165C7" w:rsidRDefault="005165C7" w:rsidP="005165C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14:paraId="54FDDA72" w14:textId="250F451C" w:rsidR="00B33CD6" w:rsidRDefault="00B33CD6" w:rsidP="00625EE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70516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lastRenderedPageBreak/>
        <w:t xml:space="preserve">Art. </w:t>
      </w:r>
      <w:r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3</w:t>
      </w:r>
      <w:r w:rsidRPr="0070516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º</w:t>
      </w:r>
      <w:r w:rsidRPr="0070516C">
        <w:rPr>
          <w:rFonts w:ascii="Arial" w:hAnsi="Arial" w:cs="Arial"/>
          <w:spacing w:val="2"/>
          <w:sz w:val="24"/>
          <w:szCs w:val="24"/>
        </w:rPr>
        <w:t xml:space="preserve"> - Altera o </w:t>
      </w:r>
      <w:r w:rsidRPr="00C6681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§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1° </w:t>
      </w:r>
      <w:r w:rsidRPr="0070516C">
        <w:rPr>
          <w:rFonts w:ascii="Arial" w:hAnsi="Arial" w:cs="Arial"/>
          <w:spacing w:val="2"/>
          <w:sz w:val="24"/>
          <w:szCs w:val="24"/>
        </w:rPr>
        <w:t xml:space="preserve">do artigo </w:t>
      </w:r>
      <w:r>
        <w:rPr>
          <w:rFonts w:ascii="Arial" w:hAnsi="Arial" w:cs="Arial"/>
          <w:spacing w:val="2"/>
          <w:sz w:val="24"/>
          <w:szCs w:val="24"/>
        </w:rPr>
        <w:t>18°</w:t>
      </w:r>
      <w:r w:rsidRPr="0070516C">
        <w:rPr>
          <w:rFonts w:ascii="Arial" w:hAnsi="Arial" w:cs="Arial"/>
          <w:spacing w:val="2"/>
          <w:sz w:val="24"/>
          <w:szCs w:val="24"/>
        </w:rPr>
        <w:t xml:space="preserve"> da Lei Municipal n°3.653 de 18 de fevereiro de 2002, </w:t>
      </w:r>
      <w:r>
        <w:rPr>
          <w:rFonts w:ascii="Arial" w:hAnsi="Arial" w:cs="Arial"/>
          <w:spacing w:val="2"/>
          <w:sz w:val="24"/>
          <w:szCs w:val="24"/>
        </w:rPr>
        <w:t xml:space="preserve">que </w:t>
      </w:r>
      <w:r w:rsidRPr="0070516C">
        <w:rPr>
          <w:rFonts w:ascii="Arial" w:hAnsi="Arial" w:cs="Arial"/>
          <w:spacing w:val="2"/>
          <w:sz w:val="24"/>
          <w:szCs w:val="24"/>
        </w:rPr>
        <w:t>passa a vigorar com a seguinte redação</w:t>
      </w:r>
    </w:p>
    <w:p w14:paraId="55DB1332" w14:textId="77777777" w:rsidR="00625EE7" w:rsidRDefault="00625EE7" w:rsidP="00625EE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14:paraId="4CEE604D" w14:textId="571B74E1" w:rsidR="00B33CD6" w:rsidRDefault="00B33CD6" w:rsidP="00B33CD6">
      <w:pPr>
        <w:ind w:left="1416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B33CD6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§ 1°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Para efeito do caput deste artigo, fica obrigado para os novos cadastros no sistema de transporte escolar o veículo ter no máximo 10 (dez) anos de uso, da data de fabricação.</w:t>
      </w:r>
    </w:p>
    <w:p w14:paraId="16644CFF" w14:textId="77777777" w:rsidR="00B33CD6" w:rsidRDefault="00B33CD6" w:rsidP="005165C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14:paraId="0221BC12" w14:textId="44B6F110" w:rsidR="005165C7" w:rsidRPr="0070516C" w:rsidRDefault="005165C7" w:rsidP="005165C7">
      <w:pPr>
        <w:ind w:firstLine="708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    </w:t>
      </w:r>
      <w:r w:rsidRPr="0070516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Art. 4º</w:t>
      </w:r>
      <w:r w:rsidRPr="0070516C">
        <w:rPr>
          <w:rFonts w:ascii="Arial" w:hAnsi="Arial" w:cs="Arial"/>
          <w:spacing w:val="2"/>
          <w:sz w:val="24"/>
          <w:szCs w:val="24"/>
        </w:rPr>
        <w:t xml:space="preserve"> - Altera o caput do artigo 22</w:t>
      </w:r>
      <w:r w:rsidR="008B2D96">
        <w:rPr>
          <w:rFonts w:ascii="Arial" w:hAnsi="Arial" w:cs="Arial"/>
          <w:spacing w:val="2"/>
          <w:sz w:val="24"/>
          <w:szCs w:val="24"/>
        </w:rPr>
        <w:t>°</w:t>
      </w:r>
      <w:r w:rsidRPr="0070516C">
        <w:rPr>
          <w:rFonts w:ascii="Arial" w:hAnsi="Arial" w:cs="Arial"/>
          <w:spacing w:val="2"/>
          <w:sz w:val="24"/>
          <w:szCs w:val="24"/>
        </w:rPr>
        <w:t xml:space="preserve"> da Lei Municipal n°3.653 de 18 de fevereiro de 2002, </w:t>
      </w:r>
      <w:r w:rsidR="008B2D96">
        <w:rPr>
          <w:rFonts w:ascii="Arial" w:hAnsi="Arial" w:cs="Arial"/>
          <w:spacing w:val="2"/>
          <w:sz w:val="24"/>
          <w:szCs w:val="24"/>
        </w:rPr>
        <w:t xml:space="preserve">que </w:t>
      </w:r>
      <w:r w:rsidRPr="0070516C">
        <w:rPr>
          <w:rFonts w:ascii="Arial" w:hAnsi="Arial" w:cs="Arial"/>
          <w:spacing w:val="2"/>
          <w:sz w:val="24"/>
          <w:szCs w:val="24"/>
        </w:rPr>
        <w:t>passa a vigorar com a seguinte redação</w:t>
      </w:r>
    </w:p>
    <w:p w14:paraId="7BFED555" w14:textId="2D890231" w:rsidR="00085227" w:rsidRPr="00A52A20" w:rsidRDefault="005165C7" w:rsidP="00085227">
      <w:pPr>
        <w:ind w:left="1416"/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</w:pPr>
      <w:r w:rsidRPr="002F5897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Artigo 22</w:t>
      </w:r>
      <w:r w:rsidR="008B2D96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°</w:t>
      </w:r>
      <w:r w:rsidRPr="002F5897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– Fica autorizado a substituição do veículo em utilização no serviço de transporte escolar com COTRACOS vigentes a partir de 5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(cinco</w:t>
      </w:r>
      <w:r w:rsidRPr="002F5897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) anos, por outro veículo</w:t>
      </w:r>
      <w:r w:rsidR="00085227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de no máximo 10 (dez) anos de uso, da data de fabricação</w:t>
      </w:r>
      <w:r w:rsidR="00A52A20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, </w:t>
      </w:r>
      <w:r w:rsidR="00A52A20" w:rsidRPr="00A52A20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devendo atender todos os critérios previsto nesta lei.</w:t>
      </w:r>
    </w:p>
    <w:p w14:paraId="11AA6E47" w14:textId="77777777" w:rsidR="005165C7" w:rsidRDefault="005165C7" w:rsidP="005165C7">
      <w:pPr>
        <w:ind w:firstLine="708"/>
        <w:jc w:val="both"/>
        <w:rPr>
          <w:rFonts w:ascii="Arial" w:hAnsi="Arial" w:cs="Arial"/>
          <w:spacing w:val="2"/>
        </w:rPr>
      </w:pPr>
    </w:p>
    <w:p w14:paraId="52554939" w14:textId="5694C1F8" w:rsidR="005165C7" w:rsidRDefault="005165C7" w:rsidP="005165C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    </w:t>
      </w:r>
      <w:r w:rsidRPr="009F0646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5</w:t>
      </w:r>
      <w:r w:rsidRPr="009F0646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º</w:t>
      </w:r>
      <w:r w:rsidRPr="00EE4028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- </w:t>
      </w:r>
      <w:r w:rsidR="00A52A20">
        <w:rPr>
          <w:rFonts w:ascii="Arial" w:eastAsia="Times New Roman" w:hAnsi="Arial" w:cs="Arial"/>
          <w:spacing w:val="2"/>
          <w:sz w:val="24"/>
          <w:szCs w:val="24"/>
          <w:lang w:eastAsia="pt-BR"/>
        </w:rPr>
        <w:t>Fica revogado 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C66817">
        <w:rPr>
          <w:rFonts w:ascii="Arial" w:eastAsia="Times New Roman" w:hAnsi="Arial" w:cs="Arial"/>
          <w:spacing w:val="2"/>
          <w:sz w:val="24"/>
          <w:szCs w:val="24"/>
          <w:lang w:eastAsia="pt-BR"/>
        </w:rPr>
        <w:t>§ 3º do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artigo 22</w:t>
      </w:r>
      <w:r w:rsidR="003A1FE4">
        <w:rPr>
          <w:rFonts w:ascii="Arial" w:eastAsia="Times New Roman" w:hAnsi="Arial" w:cs="Arial"/>
          <w:spacing w:val="2"/>
          <w:sz w:val="24"/>
          <w:szCs w:val="24"/>
          <w:lang w:eastAsia="pt-BR"/>
        </w:rPr>
        <w:t>°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da Lei Municipal n°3.653 de 18 de fevereiro de 2002, criado pela lei Municipais n°3.761</w:t>
      </w:r>
      <w:r w:rsidR="00A52A20"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14:paraId="0741B91C" w14:textId="23E23C22" w:rsidR="005165C7" w:rsidRDefault="005165C7" w:rsidP="005165C7">
      <w:pPr>
        <w:ind w:firstLine="708"/>
        <w:jc w:val="both"/>
        <w:rPr>
          <w:rFonts w:ascii="Arial" w:hAnsi="Arial" w:cs="Arial"/>
          <w:spacing w:val="2"/>
        </w:rPr>
      </w:pPr>
      <w:bookmarkStart w:id="1" w:name="_Hlk42689996"/>
      <w:r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   </w:t>
      </w:r>
    </w:p>
    <w:p w14:paraId="7F670CEF" w14:textId="0FDA01D7" w:rsidR="005165C7" w:rsidRPr="005B2E3A" w:rsidRDefault="005165C7" w:rsidP="005165C7">
      <w:pPr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   </w:t>
      </w:r>
      <w:r w:rsidRPr="0070516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Art. </w:t>
      </w:r>
      <w:r w:rsidR="00A52A20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6</w:t>
      </w:r>
      <w:r w:rsidRPr="0070516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º</w:t>
      </w:r>
      <w:r w:rsidRPr="0070516C">
        <w:rPr>
          <w:rFonts w:ascii="Arial" w:hAnsi="Arial" w:cs="Arial"/>
          <w:spacing w:val="2"/>
          <w:sz w:val="24"/>
          <w:szCs w:val="24"/>
        </w:rPr>
        <w:t xml:space="preserve"> - </w:t>
      </w:r>
      <w:r>
        <w:rPr>
          <w:rFonts w:ascii="Arial" w:hAnsi="Arial" w:cs="Arial"/>
          <w:spacing w:val="2"/>
          <w:sz w:val="24"/>
          <w:szCs w:val="24"/>
        </w:rPr>
        <w:t>Esta lei entra em vigor na data da sua publicação.</w:t>
      </w:r>
    </w:p>
    <w:p w14:paraId="2F681BA5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14:paraId="47F9554B" w14:textId="69AED968" w:rsidR="005165C7" w:rsidRPr="000F42BF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Sala das sessões</w:t>
      </w:r>
      <w:r w:rsidRPr="000F42BF">
        <w:rPr>
          <w:rFonts w:ascii="Arial" w:hAnsi="Arial" w:cs="Arial"/>
          <w:spacing w:val="2"/>
        </w:rPr>
        <w:t xml:space="preserve">, </w:t>
      </w:r>
      <w:r w:rsidR="00A13395">
        <w:rPr>
          <w:rFonts w:ascii="Arial" w:hAnsi="Arial" w:cs="Arial"/>
          <w:spacing w:val="2"/>
        </w:rPr>
        <w:t>30</w:t>
      </w:r>
      <w:r>
        <w:rPr>
          <w:rFonts w:ascii="Arial" w:hAnsi="Arial" w:cs="Arial"/>
          <w:spacing w:val="2"/>
        </w:rPr>
        <w:t xml:space="preserve"> de junho</w:t>
      </w:r>
      <w:r w:rsidRPr="000F42BF">
        <w:rPr>
          <w:rFonts w:ascii="Arial" w:hAnsi="Arial" w:cs="Arial"/>
          <w:spacing w:val="2"/>
        </w:rPr>
        <w:t xml:space="preserve"> de 20</w:t>
      </w:r>
      <w:r>
        <w:rPr>
          <w:rFonts w:ascii="Arial" w:hAnsi="Arial" w:cs="Arial"/>
          <w:spacing w:val="2"/>
        </w:rPr>
        <w:t>20</w:t>
      </w:r>
      <w:r w:rsidRPr="000F42BF">
        <w:rPr>
          <w:rFonts w:ascii="Arial" w:hAnsi="Arial" w:cs="Arial"/>
          <w:spacing w:val="2"/>
        </w:rPr>
        <w:t>.</w:t>
      </w:r>
    </w:p>
    <w:p w14:paraId="4349FB9B" w14:textId="77777777" w:rsidR="005165C7" w:rsidRPr="000F42BF" w:rsidRDefault="005165C7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08464F97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0C680503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0D94FD90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27D03D01" w14:textId="77777777" w:rsidR="005165C7" w:rsidRPr="000F42BF" w:rsidRDefault="005165C7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7AC111F9" w14:textId="62A9132D" w:rsidR="005165C7" w:rsidRPr="00D87AEB" w:rsidRDefault="005165C7" w:rsidP="005165C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</w:t>
      </w:r>
      <w:r w:rsidR="004C59C6"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  <w:spacing w:val="2"/>
        </w:rPr>
        <w:t>WILLIAN SOUZA</w:t>
      </w:r>
      <w:bookmarkStart w:id="2" w:name="_Hlk9259198"/>
    </w:p>
    <w:p w14:paraId="5BDB69A7" w14:textId="77777777" w:rsidR="005165C7" w:rsidRPr="005165C7" w:rsidRDefault="005165C7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Vereador</w:t>
      </w:r>
    </w:p>
    <w:p w14:paraId="0B71109A" w14:textId="77777777" w:rsidR="005165C7" w:rsidRPr="005165C7" w:rsidRDefault="005165C7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Partido dos Trabalhadores</w:t>
      </w:r>
    </w:p>
    <w:bookmarkEnd w:id="2"/>
    <w:p w14:paraId="0B968AC3" w14:textId="398551DF" w:rsidR="005165C7" w:rsidRDefault="005165C7" w:rsidP="005165C7"/>
    <w:p w14:paraId="4AA2BDC4" w14:textId="4160D519" w:rsidR="00A52A20" w:rsidRDefault="00A52A20" w:rsidP="005165C7"/>
    <w:p w14:paraId="3ADBFB6C" w14:textId="2733C144" w:rsidR="00A52A20" w:rsidRDefault="00A52A20" w:rsidP="005165C7"/>
    <w:p w14:paraId="078A1FC1" w14:textId="2F55043B" w:rsidR="00A52A20" w:rsidRDefault="00A52A20" w:rsidP="005165C7"/>
    <w:p w14:paraId="6B9005CD" w14:textId="77777777" w:rsidR="00A52A20" w:rsidRDefault="00A52A20" w:rsidP="005165C7"/>
    <w:bookmarkEnd w:id="1"/>
    <w:p w14:paraId="295611C4" w14:textId="77777777" w:rsidR="005165C7" w:rsidRPr="009F0646" w:rsidRDefault="005165C7" w:rsidP="005165C7">
      <w:pPr>
        <w:rPr>
          <w:b/>
        </w:rPr>
      </w:pPr>
    </w:p>
    <w:p w14:paraId="65F44526" w14:textId="77777777" w:rsidR="005165C7" w:rsidRPr="005165C7" w:rsidRDefault="005165C7" w:rsidP="005165C7">
      <w:pPr>
        <w:jc w:val="center"/>
        <w:rPr>
          <w:b/>
          <w:sz w:val="32"/>
          <w:szCs w:val="32"/>
        </w:rPr>
      </w:pPr>
      <w:r w:rsidRPr="005165C7">
        <w:rPr>
          <w:b/>
          <w:sz w:val="32"/>
          <w:szCs w:val="32"/>
        </w:rPr>
        <w:lastRenderedPageBreak/>
        <w:t>JUSTIFICATIVA</w:t>
      </w:r>
    </w:p>
    <w:p w14:paraId="670D9E71" w14:textId="77777777" w:rsidR="005165C7" w:rsidRPr="00142802" w:rsidRDefault="005165C7" w:rsidP="005165C7">
      <w:pPr>
        <w:spacing w:line="276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14280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Tenho a honra e a grata satisfação de encaminhar a essa Egrégia casa de Leis o presente Projeto de Lei sobre a alteração ao dispositivo de Lei Municipal n° 3653, de 18 de fevereiro de 2002, que dispõe sobre a execução de serviços de transporte coletivo de escolares no Município de Sumaré e dá outras providências.</w:t>
      </w:r>
    </w:p>
    <w:p w14:paraId="10843483" w14:textId="77777777" w:rsidR="005165C7" w:rsidRPr="00142802" w:rsidRDefault="005165C7" w:rsidP="005165C7">
      <w:pPr>
        <w:spacing w:line="276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142802">
        <w:rPr>
          <w:rFonts w:ascii="Arial" w:eastAsia="Times New Roman" w:hAnsi="Arial" w:cs="Arial"/>
          <w:spacing w:val="2"/>
          <w:sz w:val="24"/>
          <w:szCs w:val="24"/>
          <w:lang w:eastAsia="pt-BR"/>
        </w:rPr>
        <w:t>As referidas alterações passam a adequar e regulamentar as necessidades dos serviços dessa categoria, sobretudo estão sofrendo diante da atual conjuntura de crise econômica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causadas pela pandemia Covid-19</w:t>
      </w:r>
      <w:r w:rsidRPr="0014280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. </w:t>
      </w:r>
    </w:p>
    <w:p w14:paraId="3ADF48CD" w14:textId="77777777" w:rsidR="005165C7" w:rsidRPr="00142802" w:rsidRDefault="005165C7" w:rsidP="005165C7">
      <w:pPr>
        <w:spacing w:line="276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142802">
        <w:rPr>
          <w:rFonts w:ascii="Arial" w:eastAsia="Times New Roman" w:hAnsi="Arial" w:cs="Arial"/>
          <w:spacing w:val="2"/>
          <w:sz w:val="24"/>
          <w:szCs w:val="24"/>
          <w:lang w:eastAsia="pt-BR"/>
        </w:rPr>
        <w:t>Neste contexto fica regulamentado que toda e qualquer solicitação ou encaminhamento de documentos será efetuada preferencialmente, por meio eletrônico, no site da Prefeitura Municipal de Sumaré, através do auto atendimento da Secretaria de Mobilidade Urbana e Rural ou caso não seja possível será efetuado por meio do protocolo geral da Prefeitura Municipal de Sumaré.</w:t>
      </w:r>
    </w:p>
    <w:p w14:paraId="22F8B7B1" w14:textId="0F47589B" w:rsidR="005165C7" w:rsidRPr="00142802" w:rsidRDefault="005165C7" w:rsidP="005165C7">
      <w:pPr>
        <w:spacing w:line="276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14280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Levando em consideração que a antiga propositura exigia a troca dos veículos com poucos anos de utilização, causando impacto financeiro para os prestadores de serviço de transporte escolar, por se tratar de veículos caros e com alta manutenção. Desta forma para execução dos serviços referente a esta Lei, poderão ser aceitos ônibus, micro-ônibus, </w:t>
      </w:r>
      <w:r w:rsidR="00A52A20">
        <w:rPr>
          <w:rFonts w:ascii="Arial" w:eastAsia="Times New Roman" w:hAnsi="Arial" w:cs="Arial"/>
          <w:spacing w:val="2"/>
          <w:sz w:val="24"/>
          <w:szCs w:val="24"/>
          <w:lang w:eastAsia="pt-BR"/>
        </w:rPr>
        <w:t>vans e kombis</w:t>
      </w:r>
      <w:r w:rsidRPr="0014280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em todas as espécies e modelos, ficando assegurado </w:t>
      </w:r>
      <w:r w:rsidR="00A52A20">
        <w:rPr>
          <w:rFonts w:ascii="Arial" w:eastAsia="Times New Roman" w:hAnsi="Arial" w:cs="Arial"/>
          <w:spacing w:val="2"/>
          <w:sz w:val="24"/>
          <w:szCs w:val="24"/>
          <w:lang w:eastAsia="pt-BR"/>
        </w:rPr>
        <w:t>a ampliação das idades máximas de utilização dos veículos que prestam serviços de transporte escolar</w:t>
      </w:r>
      <w:r w:rsidRPr="00142802"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  <w:r w:rsidRPr="00142802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 </w:t>
      </w:r>
      <w:r w:rsidRPr="0014280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</w:p>
    <w:p w14:paraId="3AABC543" w14:textId="7405C551" w:rsidR="005165C7" w:rsidRPr="00142802" w:rsidRDefault="005165C7" w:rsidP="005165C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14280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Neste mesmo sentido foi autorizado a substituição dos veículos em utilização no serviço de transporte escolar com COTRACOS vigentes a partir de 5 (cinco) anos, por outros veículos com tempo de uso de no máximo de </w:t>
      </w:r>
      <w:r w:rsidR="00A52A20">
        <w:rPr>
          <w:rFonts w:ascii="Arial" w:eastAsia="Times New Roman" w:hAnsi="Arial" w:cs="Arial"/>
          <w:spacing w:val="2"/>
          <w:sz w:val="24"/>
          <w:szCs w:val="24"/>
          <w:lang w:eastAsia="pt-BR"/>
        </w:rPr>
        <w:t>10</w:t>
      </w:r>
      <w:r w:rsidRPr="0014280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(</w:t>
      </w:r>
      <w:r w:rsidR="00A52A20">
        <w:rPr>
          <w:rFonts w:ascii="Arial" w:eastAsia="Times New Roman" w:hAnsi="Arial" w:cs="Arial"/>
          <w:spacing w:val="2"/>
          <w:sz w:val="24"/>
          <w:szCs w:val="24"/>
          <w:lang w:eastAsia="pt-BR"/>
        </w:rPr>
        <w:t>dez</w:t>
      </w:r>
      <w:r w:rsidRPr="00142802">
        <w:rPr>
          <w:rFonts w:ascii="Arial" w:eastAsia="Times New Roman" w:hAnsi="Arial" w:cs="Arial"/>
          <w:spacing w:val="2"/>
          <w:sz w:val="24"/>
          <w:szCs w:val="24"/>
          <w:lang w:eastAsia="pt-BR"/>
        </w:rPr>
        <w:t>) anos de data de fabricação, devendo atender todos os critérios previsto nesta lei.</w:t>
      </w:r>
    </w:p>
    <w:p w14:paraId="6ABB6B83" w14:textId="77777777" w:rsidR="005165C7" w:rsidRPr="00142802" w:rsidRDefault="005165C7" w:rsidP="005165C7">
      <w:pPr>
        <w:ind w:firstLine="708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142802">
        <w:rPr>
          <w:rFonts w:ascii="Arial" w:eastAsia="Times New Roman" w:hAnsi="Arial" w:cs="Arial"/>
          <w:spacing w:val="2"/>
          <w:sz w:val="24"/>
          <w:szCs w:val="24"/>
          <w:lang w:eastAsia="pt-BR"/>
        </w:rPr>
        <w:t>Assim, solicito atenção aos nobres vereadores para a discussão e aprovação do projeto de lei.</w:t>
      </w:r>
    </w:p>
    <w:p w14:paraId="33186811" w14:textId="21003E38" w:rsidR="005165C7" w:rsidRPr="00142802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 w:rsidRPr="00142802">
        <w:rPr>
          <w:rFonts w:ascii="Arial" w:hAnsi="Arial" w:cs="Arial"/>
          <w:spacing w:val="2"/>
        </w:rPr>
        <w:t xml:space="preserve">Sumaré, </w:t>
      </w:r>
      <w:r w:rsidR="00A13395">
        <w:rPr>
          <w:rFonts w:ascii="Arial" w:hAnsi="Arial" w:cs="Arial"/>
          <w:spacing w:val="2"/>
        </w:rPr>
        <w:t>30</w:t>
      </w:r>
      <w:r>
        <w:rPr>
          <w:rFonts w:ascii="Arial" w:hAnsi="Arial" w:cs="Arial"/>
          <w:spacing w:val="2"/>
        </w:rPr>
        <w:t xml:space="preserve"> de junho</w:t>
      </w:r>
      <w:r w:rsidRPr="00142802">
        <w:rPr>
          <w:rFonts w:ascii="Arial" w:hAnsi="Arial" w:cs="Arial"/>
          <w:spacing w:val="2"/>
        </w:rPr>
        <w:t xml:space="preserve"> de 2020.</w:t>
      </w:r>
    </w:p>
    <w:p w14:paraId="4A5D2818" w14:textId="77777777" w:rsidR="005165C7" w:rsidRPr="00142802" w:rsidRDefault="005165C7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72D80B57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6537F4A6" w14:textId="77777777" w:rsidR="005165C7" w:rsidRPr="00142802" w:rsidRDefault="005165C7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2EB181D0" w14:textId="1C2CE09D" w:rsidR="005165C7" w:rsidRPr="00142802" w:rsidRDefault="005165C7" w:rsidP="005165C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 w:rsidRPr="00142802">
        <w:rPr>
          <w:rFonts w:ascii="Arial" w:hAnsi="Arial" w:cs="Arial"/>
          <w:b/>
          <w:spacing w:val="2"/>
        </w:rPr>
        <w:t xml:space="preserve">     </w:t>
      </w:r>
      <w:r>
        <w:rPr>
          <w:rFonts w:ascii="Arial" w:hAnsi="Arial" w:cs="Arial"/>
          <w:b/>
          <w:spacing w:val="2"/>
        </w:rPr>
        <w:t xml:space="preserve">    </w:t>
      </w:r>
      <w:r w:rsidRPr="00142802">
        <w:rPr>
          <w:rFonts w:ascii="Arial" w:hAnsi="Arial" w:cs="Arial"/>
          <w:b/>
          <w:spacing w:val="2"/>
        </w:rPr>
        <w:t>WILLIAN SOUZA</w:t>
      </w:r>
    </w:p>
    <w:p w14:paraId="6ACDC58D" w14:textId="77777777" w:rsidR="005165C7" w:rsidRPr="005165C7" w:rsidRDefault="005165C7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Vereador</w:t>
      </w:r>
    </w:p>
    <w:p w14:paraId="009CB652" w14:textId="069CA527" w:rsidR="00211ADD" w:rsidRPr="005165C7" w:rsidRDefault="005165C7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Partido dos Trabalhadores</w:t>
      </w:r>
    </w:p>
    <w:sectPr w:rsidR="00211ADD" w:rsidRPr="005165C7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39DF0" w14:textId="77777777" w:rsidR="00485283" w:rsidRDefault="00485283" w:rsidP="00211ADD">
      <w:pPr>
        <w:spacing w:after="0" w:line="240" w:lineRule="auto"/>
      </w:pPr>
      <w:r>
        <w:separator/>
      </w:r>
    </w:p>
  </w:endnote>
  <w:endnote w:type="continuationSeparator" w:id="0">
    <w:p w14:paraId="66064517" w14:textId="77777777" w:rsidR="00485283" w:rsidRDefault="0048528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0B927" w14:textId="77777777" w:rsidR="00485283" w:rsidRDefault="00485283" w:rsidP="00211ADD">
      <w:pPr>
        <w:spacing w:after="0" w:line="240" w:lineRule="auto"/>
      </w:pPr>
      <w:r>
        <w:separator/>
      </w:r>
    </w:p>
  </w:footnote>
  <w:footnote w:type="continuationSeparator" w:id="0">
    <w:p w14:paraId="16D1FCDF" w14:textId="77777777" w:rsidR="00485283" w:rsidRDefault="0048528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296456"/>
          <wp:effectExtent l="0" t="0" r="0" b="0"/>
          <wp:wrapNone/>
          <wp:docPr id="3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602f3474c04119"/>
                  <a:stretch>
                    <a:fillRect/>
                  </a:stretch>
                </pic:blipFill>
                <pic:spPr>
                  <a:xfrm>
                    <a:off x="0" y="0"/>
                    <a:ext cx="381040" cy="529645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22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5283"/>
    <w:rsid w:val="00496A55"/>
    <w:rsid w:val="004A2548"/>
    <w:rsid w:val="004B550B"/>
    <w:rsid w:val="004C59C6"/>
    <w:rsid w:val="004D4BCE"/>
    <w:rsid w:val="004D5FC9"/>
    <w:rsid w:val="004E0B31"/>
    <w:rsid w:val="004F0A04"/>
    <w:rsid w:val="005153F5"/>
    <w:rsid w:val="005165C7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07218"/>
    <w:rsid w:val="006215FD"/>
    <w:rsid w:val="00625EE7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4DA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4C54"/>
    <w:rsid w:val="00A010D3"/>
    <w:rsid w:val="00A04D08"/>
    <w:rsid w:val="00A12FC9"/>
    <w:rsid w:val="00A13395"/>
    <w:rsid w:val="00A16BD0"/>
    <w:rsid w:val="00A45EE7"/>
    <w:rsid w:val="00A52A20"/>
    <w:rsid w:val="00A60CCB"/>
    <w:rsid w:val="00A6562C"/>
    <w:rsid w:val="00A65F5A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CD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B1A53"/>
    <w:rsid w:val="00CC0505"/>
    <w:rsid w:val="00CC6A16"/>
    <w:rsid w:val="00CD432D"/>
    <w:rsid w:val="00CD7DA7"/>
    <w:rsid w:val="00CD7FA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3648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1EE1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5C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951ebd7-584c-4cf3-ad53-c7b236240c68.png" Id="R0d2f10ac9f874a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951ebd7-584c-4cf3-ad53-c7b236240c68.png" Id="R20602f3474c041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3809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Relton - TI - CMS</cp:lastModifiedBy>
  <cp:revision>2</cp:revision>
  <cp:lastPrinted>2020-06-30T14:54:00Z</cp:lastPrinted>
  <dcterms:created xsi:type="dcterms:W3CDTF">2020-06-30T15:43:00Z</dcterms:created>
  <dcterms:modified xsi:type="dcterms:W3CDTF">2020-06-30T15:43:00Z</dcterms:modified>
</cp:coreProperties>
</file>