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7305" w14:textId="77777777" w:rsidR="006D1E9A" w:rsidRPr="00B03C21" w:rsidRDefault="006D1E9A" w:rsidP="00601B0A">
      <w:pPr>
        <w:rPr>
          <w:rFonts w:ascii="Bookman Old Style" w:hAnsi="Bookman Old Style"/>
        </w:rPr>
      </w:pPr>
      <w:permStart w:id="1069420189" w:edGrp="everyone"/>
    </w:p>
    <w:p w14:paraId="27F56E85" w14:textId="77777777" w:rsidR="00F10664" w:rsidRPr="00B03C21" w:rsidRDefault="00F10664" w:rsidP="00601B0A">
      <w:pPr>
        <w:rPr>
          <w:rFonts w:ascii="Bookman Old Style" w:hAnsi="Bookman Old Style"/>
        </w:rPr>
      </w:pPr>
    </w:p>
    <w:p w14:paraId="0D9DA6C8" w14:textId="68247E4D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B03C21">
        <w:rPr>
          <w:rFonts w:ascii="Bookman Old Style" w:hAnsi="Bookman Old Style" w:cs="Times New Roman"/>
          <w:b/>
          <w:bCs/>
          <w:sz w:val="32"/>
          <w:szCs w:val="32"/>
        </w:rPr>
        <w:t>43ª Sessão Ordinária de 2022</w:t>
      </w:r>
      <w:r w:rsidRPr="00B03C21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5B0E4CA7" w14:textId="77777777" w:rsidR="00B03C21" w:rsidRPr="00B03C21" w:rsidRDefault="00B03C21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</w:p>
    <w:p w14:paraId="7413FE8D" w14:textId="77777777" w:rsidR="00F10664" w:rsidRPr="00B03C21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B03C21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15 de dezembro de 2022 </w:t>
      </w:r>
      <w:r w:rsidRPr="00B03C21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B03C21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14:paraId="3E195465" w14:textId="77777777" w:rsidR="00F10664" w:rsidRPr="00B03C2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CC77331" w14:textId="4E9F8619" w:rsidR="00F106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8E84858" w14:textId="77777777" w:rsidR="00B03C21" w:rsidRPr="00B03C21" w:rsidRDefault="00B03C21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A9B0A19" w14:textId="77777777" w:rsidR="00F10664" w:rsidRPr="00B03C21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03C2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68DF3F1D" w14:textId="77777777" w:rsidR="00F10664" w:rsidRPr="00B03C2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7853A2A" w14:textId="77777777" w:rsidR="00F10664" w:rsidRPr="00B03C21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3C21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2D15360D" w14:textId="77777777" w:rsidR="00F10664" w:rsidRPr="00B03C21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3C21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21C74D91" w14:textId="77777777" w:rsidR="00F10664" w:rsidRPr="00B03C21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3C21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75F77A08" w14:textId="77777777" w:rsidR="00F10664" w:rsidRPr="00B03C21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2117440" w14:textId="77777777" w:rsidR="00F10664" w:rsidRPr="00B03C21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2A59217" w14:textId="77777777" w:rsidR="00F10664" w:rsidRPr="00B03C21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03C2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04E26A34" w14:textId="77777777" w:rsidR="00F10664" w:rsidRPr="00B03C2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D110B4D" w14:textId="2DA7B0F1" w:rsidR="00F10664" w:rsidRPr="00B03C21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03C2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B03C2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03C21" w:rsidRPr="00B03C2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B03C2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03C21" w:rsidRPr="00210BB5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 xml:space="preserve">2ª </w:t>
      </w:r>
      <w:r w:rsidRPr="00210BB5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Discussão</w:t>
      </w:r>
      <w:r w:rsidRPr="00B03C2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 votação do </w:t>
      </w:r>
      <w:r w:rsidRPr="00B03C2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275/2022 </w:t>
      </w:r>
      <w:r w:rsidRPr="00B03C2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B03C21" w:rsidRPr="00B03C2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Prefeito </w:t>
      </w:r>
      <w:r w:rsidRPr="00B03C2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L</w:t>
      </w:r>
      <w:r w:rsidRPr="00B03C2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UIZ ALFREDO CASTRO RUZZA DALBEN</w:t>
      </w:r>
      <w:r w:rsidRPr="00B03C2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Orça a receita e fixa a despesa LOA do Município de Sumaré para o exercício de 2023.</w:t>
      </w:r>
    </w:p>
    <w:p w14:paraId="11EB94F1" w14:textId="77777777" w:rsidR="00374043" w:rsidRPr="00B03C21" w:rsidRDefault="0037404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5BDA0B8" w14:textId="77777777" w:rsidR="00374043" w:rsidRPr="00B03C21" w:rsidRDefault="0037404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4D64150" w14:textId="77777777" w:rsidR="00D7426F" w:rsidRPr="00B03C21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A947C5F" w14:textId="77777777" w:rsidR="00F10664" w:rsidRPr="00B03C21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D7407F9" w14:textId="77777777" w:rsidR="00F10664" w:rsidRPr="00B03C21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03C2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6762D5E3" w14:textId="040C2C54" w:rsidR="00F10664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 w14:paraId="620D575F" w14:textId="34A0B89B" w:rsidR="00757068" w:rsidRDefault="00757068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 w14:paraId="14D6D2AD" w14:textId="4BDE0146" w:rsidR="00757068" w:rsidRPr="00757068" w:rsidRDefault="00757068" w:rsidP="00757068">
      <w:pPr>
        <w:shd w:val="clear" w:color="auto" w:fill="FFFFFF"/>
        <w:spacing w:line="276" w:lineRule="auto"/>
        <w:jc w:val="both"/>
        <w:rPr>
          <w:rFonts w:ascii="Bookman Old Style" w:eastAsia="Times New Roman" w:hAnsi="Bookman Old Style" w:cs="Times New Roman"/>
          <w:b/>
          <w:color w:val="FF0000"/>
          <w:sz w:val="28"/>
          <w:szCs w:val="28"/>
          <w:lang w:eastAsia="pt-BR"/>
        </w:rPr>
      </w:pPr>
      <w:r w:rsidRPr="00757068">
        <w:rPr>
          <w:rFonts w:ascii="Bookman Old Style" w:hAnsi="Bookman Old Style"/>
          <w:color w:val="FF0000"/>
          <w:sz w:val="24"/>
          <w:szCs w:val="24"/>
        </w:rPr>
        <w:t>OBS: Os Protocolos para esta sessão, poderão ser realizados até as 11:00hs de quinta-feira, dia 15/12/2022</w:t>
      </w:r>
    </w:p>
    <w:permEnd w:id="1069420189"/>
    <w:p w14:paraId="55B45E2C" w14:textId="77777777" w:rsidR="00F10664" w:rsidRPr="00B03C21" w:rsidRDefault="00F10664" w:rsidP="00601B0A">
      <w:pPr>
        <w:rPr>
          <w:rFonts w:ascii="Bookman Old Style" w:hAnsi="Bookman Old Style"/>
        </w:rPr>
      </w:pPr>
    </w:p>
    <w:sectPr w:rsidR="00F10664" w:rsidRPr="00B03C21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5DF0" w14:textId="77777777" w:rsidR="002424A2" w:rsidRDefault="002424A2">
      <w:r>
        <w:separator/>
      </w:r>
    </w:p>
  </w:endnote>
  <w:endnote w:type="continuationSeparator" w:id="0">
    <w:p w14:paraId="525A1E1C" w14:textId="77777777" w:rsidR="002424A2" w:rsidRDefault="0024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313C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EEA29DA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D17C64" wp14:editId="599DD9C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8545C5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C0F3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F6E0B" w14:textId="77777777" w:rsidR="002424A2" w:rsidRDefault="002424A2">
      <w:r>
        <w:separator/>
      </w:r>
    </w:p>
  </w:footnote>
  <w:footnote w:type="continuationSeparator" w:id="0">
    <w:p w14:paraId="0DE69E5B" w14:textId="77777777" w:rsidR="002424A2" w:rsidRDefault="00242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4CC8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7F1BB3D" wp14:editId="6FA8F74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022B8F4" wp14:editId="0F1E4CF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87BA841" wp14:editId="5AF2772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EEF2598A">
      <w:start w:val="1"/>
      <w:numFmt w:val="lowerLetter"/>
      <w:lvlText w:val="%1)"/>
      <w:lvlJc w:val="left"/>
      <w:pPr>
        <w:ind w:left="720" w:hanging="360"/>
      </w:pPr>
    </w:lvl>
    <w:lvl w:ilvl="1" w:tplc="8E444DD6">
      <w:start w:val="1"/>
      <w:numFmt w:val="lowerLetter"/>
      <w:lvlText w:val="%2."/>
      <w:lvlJc w:val="left"/>
      <w:pPr>
        <w:ind w:left="1440" w:hanging="360"/>
      </w:pPr>
    </w:lvl>
    <w:lvl w:ilvl="2" w:tplc="6B922FEC">
      <w:start w:val="1"/>
      <w:numFmt w:val="lowerRoman"/>
      <w:lvlText w:val="%3."/>
      <w:lvlJc w:val="right"/>
      <w:pPr>
        <w:ind w:left="2160" w:hanging="180"/>
      </w:pPr>
    </w:lvl>
    <w:lvl w:ilvl="3" w:tplc="FACE3E34">
      <w:start w:val="1"/>
      <w:numFmt w:val="decimal"/>
      <w:lvlText w:val="%4."/>
      <w:lvlJc w:val="left"/>
      <w:pPr>
        <w:ind w:left="2880" w:hanging="360"/>
      </w:pPr>
    </w:lvl>
    <w:lvl w:ilvl="4" w:tplc="B9043DBE">
      <w:start w:val="1"/>
      <w:numFmt w:val="lowerLetter"/>
      <w:lvlText w:val="%5."/>
      <w:lvlJc w:val="left"/>
      <w:pPr>
        <w:ind w:left="3600" w:hanging="360"/>
      </w:pPr>
    </w:lvl>
    <w:lvl w:ilvl="5" w:tplc="ED7AE1F8">
      <w:start w:val="1"/>
      <w:numFmt w:val="lowerRoman"/>
      <w:lvlText w:val="%6."/>
      <w:lvlJc w:val="right"/>
      <w:pPr>
        <w:ind w:left="4320" w:hanging="180"/>
      </w:pPr>
    </w:lvl>
    <w:lvl w:ilvl="6" w:tplc="6D0614C6">
      <w:start w:val="1"/>
      <w:numFmt w:val="decimal"/>
      <w:lvlText w:val="%7."/>
      <w:lvlJc w:val="left"/>
      <w:pPr>
        <w:ind w:left="5040" w:hanging="360"/>
      </w:pPr>
    </w:lvl>
    <w:lvl w:ilvl="7" w:tplc="38D0FAD4">
      <w:start w:val="1"/>
      <w:numFmt w:val="lowerLetter"/>
      <w:lvlText w:val="%8."/>
      <w:lvlJc w:val="left"/>
      <w:pPr>
        <w:ind w:left="5760" w:hanging="360"/>
      </w:pPr>
    </w:lvl>
    <w:lvl w:ilvl="8" w:tplc="64F214A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020312">
    <w:abstractNumId w:val="6"/>
  </w:num>
  <w:num w:numId="2" w16cid:durableId="151915017">
    <w:abstractNumId w:val="4"/>
  </w:num>
  <w:num w:numId="3" w16cid:durableId="1874267031">
    <w:abstractNumId w:val="2"/>
  </w:num>
  <w:num w:numId="4" w16cid:durableId="787968931">
    <w:abstractNumId w:val="1"/>
  </w:num>
  <w:num w:numId="5" w16cid:durableId="1877962303">
    <w:abstractNumId w:val="3"/>
  </w:num>
  <w:num w:numId="6" w16cid:durableId="1125154177">
    <w:abstractNumId w:val="0"/>
  </w:num>
  <w:num w:numId="7" w16cid:durableId="10970917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10BB5"/>
    <w:rsid w:val="002424A2"/>
    <w:rsid w:val="00372F4B"/>
    <w:rsid w:val="00374043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57068"/>
    <w:rsid w:val="00822396"/>
    <w:rsid w:val="008F6D3F"/>
    <w:rsid w:val="00A06CF2"/>
    <w:rsid w:val="00AE6AEE"/>
    <w:rsid w:val="00B03C21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8BE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7</cp:revision>
  <cp:lastPrinted>2021-02-25T18:05:00Z</cp:lastPrinted>
  <dcterms:created xsi:type="dcterms:W3CDTF">2021-05-07T19:19:00Z</dcterms:created>
  <dcterms:modified xsi:type="dcterms:W3CDTF">2022-12-07T15:50:00Z</dcterms:modified>
</cp:coreProperties>
</file>