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82DF99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 xml:space="preserve">de </w:t>
      </w:r>
      <w:r w:rsidR="009E51D0">
        <w:rPr>
          <w:rFonts w:ascii="Times New Roman" w:hAnsi="Times New Roman" w:cs="Times New Roman"/>
          <w:sz w:val="28"/>
          <w:szCs w:val="28"/>
        </w:rPr>
        <w:t xml:space="preserve">restauração de sinalização de </w:t>
      </w:r>
      <w:r w:rsidR="009665B8">
        <w:rPr>
          <w:rFonts w:ascii="Times New Roman" w:hAnsi="Times New Roman" w:cs="Times New Roman"/>
          <w:sz w:val="28"/>
          <w:szCs w:val="28"/>
        </w:rPr>
        <w:t>lombada</w:t>
      </w:r>
      <w:r w:rsidR="009E51D0">
        <w:rPr>
          <w:rFonts w:ascii="Times New Roman" w:hAnsi="Times New Roman" w:cs="Times New Roman"/>
          <w:sz w:val="28"/>
          <w:szCs w:val="28"/>
        </w:rPr>
        <w:t xml:space="preserve"> </w:t>
      </w:r>
      <w:r w:rsidR="007709D7">
        <w:rPr>
          <w:rFonts w:ascii="Times New Roman" w:hAnsi="Times New Roman" w:cs="Times New Roman"/>
          <w:sz w:val="28"/>
          <w:szCs w:val="28"/>
        </w:rPr>
        <w:t>na</w:t>
      </w:r>
      <w:r w:rsidR="009665B8">
        <w:rPr>
          <w:rFonts w:ascii="Times New Roman" w:hAnsi="Times New Roman" w:cs="Times New Roman"/>
          <w:sz w:val="28"/>
          <w:szCs w:val="28"/>
        </w:rPr>
        <w:t xml:space="preserve"> </w:t>
      </w:r>
      <w:r w:rsidR="00D64F24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716384">
        <w:rPr>
          <w:rFonts w:ascii="Times New Roman" w:hAnsi="Times New Roman" w:cs="Times New Roman"/>
          <w:sz w:val="28"/>
          <w:szCs w:val="28"/>
        </w:rPr>
        <w:t>Leonir Dutra Pereira, 210</w:t>
      </w:r>
      <w:bookmarkEnd w:id="1"/>
      <w:r w:rsidR="00FA594D">
        <w:rPr>
          <w:rFonts w:ascii="Times New Roman" w:hAnsi="Times New Roman" w:cs="Times New Roman"/>
          <w:sz w:val="28"/>
          <w:szCs w:val="28"/>
        </w:rPr>
        <w:t>,</w:t>
      </w:r>
      <w:r w:rsidR="009665B8">
        <w:rPr>
          <w:rFonts w:ascii="Times New Roman" w:hAnsi="Times New Roman" w:cs="Times New Roman"/>
          <w:sz w:val="28"/>
          <w:szCs w:val="28"/>
        </w:rPr>
        <w:t xml:space="preserve"> </w:t>
      </w:r>
      <w:r w:rsidR="00D64F24">
        <w:rPr>
          <w:rFonts w:ascii="Times New Roman" w:hAnsi="Times New Roman" w:cs="Times New Roman"/>
          <w:sz w:val="28"/>
          <w:szCs w:val="28"/>
        </w:rPr>
        <w:t>Pq</w:t>
      </w:r>
      <w:r w:rsidR="00D64F24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B64D45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D64F24">
        <w:rPr>
          <w:rFonts w:ascii="Times New Roman" w:hAnsi="Times New Roman" w:cs="Times New Roman"/>
          <w:sz w:val="28"/>
          <w:szCs w:val="28"/>
        </w:rPr>
        <w:t>06</w:t>
      </w:r>
      <w:r w:rsidR="00D424EF">
        <w:rPr>
          <w:rFonts w:ascii="Times New Roman" w:hAnsi="Times New Roman" w:cs="Times New Roman"/>
          <w:sz w:val="28"/>
          <w:szCs w:val="28"/>
        </w:rPr>
        <w:t xml:space="preserve"> de </w:t>
      </w:r>
      <w:r w:rsidR="00D64F24">
        <w:rPr>
          <w:rFonts w:ascii="Times New Roman" w:hAnsi="Times New Roman" w:cs="Times New Roman"/>
          <w:sz w:val="28"/>
          <w:szCs w:val="28"/>
        </w:rPr>
        <w:t>dezembro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8A6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17AF6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3041B"/>
    <w:rsid w:val="004541BA"/>
    <w:rsid w:val="004548C1"/>
    <w:rsid w:val="0045609A"/>
    <w:rsid w:val="00460A32"/>
    <w:rsid w:val="00494B5E"/>
    <w:rsid w:val="004A6357"/>
    <w:rsid w:val="004B2CC9"/>
    <w:rsid w:val="004B617E"/>
    <w:rsid w:val="004C0F89"/>
    <w:rsid w:val="004C6F13"/>
    <w:rsid w:val="004D5330"/>
    <w:rsid w:val="004F1FE2"/>
    <w:rsid w:val="0050457C"/>
    <w:rsid w:val="0051286F"/>
    <w:rsid w:val="00526E34"/>
    <w:rsid w:val="005326E0"/>
    <w:rsid w:val="00545235"/>
    <w:rsid w:val="0054799A"/>
    <w:rsid w:val="00554C50"/>
    <w:rsid w:val="0055626B"/>
    <w:rsid w:val="00562391"/>
    <w:rsid w:val="00583549"/>
    <w:rsid w:val="005A558F"/>
    <w:rsid w:val="005D4F9E"/>
    <w:rsid w:val="005E1412"/>
    <w:rsid w:val="00600D80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384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571EB"/>
    <w:rsid w:val="00860D9A"/>
    <w:rsid w:val="0087461E"/>
    <w:rsid w:val="00875493"/>
    <w:rsid w:val="00892973"/>
    <w:rsid w:val="008974AB"/>
    <w:rsid w:val="008A2738"/>
    <w:rsid w:val="008D583F"/>
    <w:rsid w:val="008E111E"/>
    <w:rsid w:val="008E1DD7"/>
    <w:rsid w:val="008F2A9A"/>
    <w:rsid w:val="00903A89"/>
    <w:rsid w:val="00910B9A"/>
    <w:rsid w:val="0091158B"/>
    <w:rsid w:val="0093087F"/>
    <w:rsid w:val="00955B39"/>
    <w:rsid w:val="00962FD5"/>
    <w:rsid w:val="009665B8"/>
    <w:rsid w:val="00973A30"/>
    <w:rsid w:val="009A6EE9"/>
    <w:rsid w:val="009B2D1C"/>
    <w:rsid w:val="009B5D52"/>
    <w:rsid w:val="009C6958"/>
    <w:rsid w:val="009D0DB0"/>
    <w:rsid w:val="009E2BC5"/>
    <w:rsid w:val="009E51D0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0FEE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D71B5"/>
    <w:rsid w:val="00CF00C4"/>
    <w:rsid w:val="00CF401E"/>
    <w:rsid w:val="00CF5935"/>
    <w:rsid w:val="00D05FDF"/>
    <w:rsid w:val="00D07B9C"/>
    <w:rsid w:val="00D357DD"/>
    <w:rsid w:val="00D36CD2"/>
    <w:rsid w:val="00D424EF"/>
    <w:rsid w:val="00D64F24"/>
    <w:rsid w:val="00D74558"/>
    <w:rsid w:val="00DB179F"/>
    <w:rsid w:val="00DC1062"/>
    <w:rsid w:val="00DC2823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D55B4"/>
    <w:rsid w:val="00EE4FBF"/>
    <w:rsid w:val="00EF0BED"/>
    <w:rsid w:val="00F07C5F"/>
    <w:rsid w:val="00F22AEB"/>
    <w:rsid w:val="00F3133B"/>
    <w:rsid w:val="00F57710"/>
    <w:rsid w:val="00FA27ED"/>
    <w:rsid w:val="00FA4AD4"/>
    <w:rsid w:val="00FA594D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29915-4D35-4BEF-8133-C43508AD9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2022-12-06T13:10:00Z</dcterms:created>
  <dcterms:modified xsi:type="dcterms:W3CDTF">2022-12-06T13:10:00Z</dcterms:modified>
</cp:coreProperties>
</file>