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9D6AC" w14:textId="77777777" w:rsidR="007A4207" w:rsidRPr="00F94936" w:rsidRDefault="007A4207" w:rsidP="007A4207">
      <w:pPr>
        <w:shd w:val="clear" w:color="auto" w:fill="FFFFFF"/>
        <w:spacing w:after="0" w:line="276" w:lineRule="auto"/>
        <w:jc w:val="center"/>
        <w:rPr>
          <w:rFonts w:ascii="Arial" w:eastAsia="Times New Roman" w:hAnsi="Arial" w:cs="Arial"/>
          <w:b/>
          <w:color w:val="222222"/>
          <w:sz w:val="28"/>
          <w:szCs w:val="28"/>
          <w:lang w:eastAsia="pt-BR"/>
        </w:rPr>
      </w:pPr>
      <w:r w:rsidRPr="00F94936">
        <w:rPr>
          <w:rFonts w:ascii="Arial" w:eastAsia="Times New Roman" w:hAnsi="Arial" w:cs="Arial"/>
          <w:b/>
          <w:color w:val="222222"/>
          <w:sz w:val="28"/>
          <w:szCs w:val="28"/>
          <w:lang w:eastAsia="pt-BR"/>
        </w:rPr>
        <w:t>EXMO SR. PRESIDENTE DA CÂMARA MUNICIPAL DE SUMARÉ</w:t>
      </w:r>
    </w:p>
    <w:p w14:paraId="5A4D5F25" w14:textId="77777777" w:rsidR="007A4207" w:rsidRDefault="007A4207" w:rsidP="007A4207">
      <w:pPr>
        <w:shd w:val="clear" w:color="auto" w:fill="FFFFFF"/>
        <w:spacing w:after="0" w:line="276" w:lineRule="auto"/>
        <w:jc w:val="center"/>
        <w:rPr>
          <w:rFonts w:ascii="Arial" w:eastAsia="Times New Roman" w:hAnsi="Arial" w:cs="Arial"/>
          <w:b/>
          <w:color w:val="222222"/>
          <w:sz w:val="24"/>
          <w:szCs w:val="24"/>
          <w:lang w:eastAsia="pt-BR"/>
        </w:rPr>
      </w:pPr>
    </w:p>
    <w:p w14:paraId="65480666" w14:textId="77777777" w:rsidR="007A4207" w:rsidRDefault="007A4207" w:rsidP="007A4207">
      <w:pPr>
        <w:shd w:val="clear" w:color="auto" w:fill="FFFFFF"/>
        <w:spacing w:after="0" w:line="276" w:lineRule="auto"/>
        <w:jc w:val="center"/>
        <w:rPr>
          <w:rFonts w:ascii="Arial" w:eastAsia="Times New Roman" w:hAnsi="Arial" w:cs="Arial"/>
          <w:b/>
          <w:color w:val="222222"/>
          <w:sz w:val="24"/>
          <w:szCs w:val="24"/>
          <w:lang w:eastAsia="pt-BR"/>
        </w:rPr>
      </w:pPr>
    </w:p>
    <w:p w14:paraId="172A6FD8" w14:textId="77777777" w:rsidR="007A4207" w:rsidRDefault="007A4207" w:rsidP="007A4207">
      <w:pPr>
        <w:shd w:val="clear" w:color="auto" w:fill="FFFFFF"/>
        <w:spacing w:after="0" w:line="276" w:lineRule="auto"/>
        <w:jc w:val="center"/>
        <w:rPr>
          <w:rFonts w:ascii="Arial" w:eastAsia="Times New Roman" w:hAnsi="Arial" w:cs="Arial"/>
          <w:b/>
          <w:color w:val="222222"/>
          <w:sz w:val="24"/>
          <w:szCs w:val="24"/>
          <w:lang w:eastAsia="pt-BR"/>
        </w:rPr>
      </w:pPr>
    </w:p>
    <w:p w14:paraId="52115D73" w14:textId="77777777" w:rsidR="007A4207" w:rsidRPr="00F94936" w:rsidRDefault="007A4207" w:rsidP="007A4207">
      <w:pPr>
        <w:shd w:val="clear" w:color="auto" w:fill="FFFFFF"/>
        <w:spacing w:after="0" w:line="276" w:lineRule="auto"/>
        <w:jc w:val="center"/>
        <w:rPr>
          <w:rFonts w:ascii="Arial" w:eastAsia="Times New Roman" w:hAnsi="Arial" w:cs="Arial"/>
          <w:b/>
          <w:color w:val="222222"/>
          <w:sz w:val="24"/>
          <w:szCs w:val="24"/>
          <w:lang w:eastAsia="pt-BR"/>
        </w:rPr>
      </w:pPr>
    </w:p>
    <w:p w14:paraId="7F3AF684" w14:textId="77777777" w:rsidR="007A4207" w:rsidRPr="00F94936" w:rsidRDefault="007A4207" w:rsidP="007A4207">
      <w:pPr>
        <w:shd w:val="clear" w:color="auto" w:fill="FFFFFF"/>
        <w:spacing w:after="0" w:line="276" w:lineRule="auto"/>
        <w:jc w:val="center"/>
        <w:rPr>
          <w:rFonts w:ascii="Arial" w:eastAsia="Times New Roman" w:hAnsi="Arial" w:cs="Arial"/>
          <w:b/>
          <w:color w:val="222222"/>
          <w:sz w:val="24"/>
          <w:szCs w:val="24"/>
          <w:lang w:eastAsia="pt-BR"/>
        </w:rPr>
      </w:pPr>
    </w:p>
    <w:p w14:paraId="14101BD1" w14:textId="77777777" w:rsidR="007A4207" w:rsidRPr="00F94936" w:rsidRDefault="007A4207" w:rsidP="007A4207">
      <w:pPr>
        <w:rPr>
          <w:rFonts w:ascii="Arial" w:hAnsi="Arial" w:cs="Arial"/>
          <w:sz w:val="24"/>
          <w:szCs w:val="24"/>
        </w:rPr>
      </w:pPr>
    </w:p>
    <w:p w14:paraId="4907F020" w14:textId="4C10C198" w:rsidR="007A4207" w:rsidRDefault="007A4207" w:rsidP="007A4207">
      <w:pPr>
        <w:jc w:val="both"/>
        <w:rPr>
          <w:rFonts w:ascii="Arial" w:hAnsi="Arial" w:cs="Arial"/>
          <w:b/>
          <w:bCs/>
          <w:sz w:val="24"/>
          <w:szCs w:val="24"/>
        </w:rPr>
      </w:pPr>
      <w:r w:rsidRPr="00F94936">
        <w:rPr>
          <w:rFonts w:ascii="Arial" w:hAnsi="Arial" w:cs="Arial"/>
          <w:b/>
          <w:bCs/>
          <w:sz w:val="24"/>
          <w:szCs w:val="24"/>
        </w:rPr>
        <w:t xml:space="preserve">                                                                 Indica</w:t>
      </w:r>
      <w:r w:rsidRPr="00F94936">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F94936">
        <w:rPr>
          <w:rFonts w:ascii="Arial" w:hAnsi="Arial" w:cs="Arial"/>
          <w:b/>
          <w:bCs/>
          <w:sz w:val="24"/>
          <w:szCs w:val="24"/>
        </w:rPr>
        <w:t>operação tapa buraco da</w:t>
      </w:r>
      <w:r>
        <w:rPr>
          <w:rFonts w:ascii="Arial" w:hAnsi="Arial" w:cs="Arial"/>
          <w:b/>
          <w:bCs/>
          <w:sz w:val="24"/>
          <w:szCs w:val="24"/>
        </w:rPr>
        <w:t xml:space="preserve"> </w:t>
      </w:r>
      <w:r>
        <w:rPr>
          <w:rFonts w:ascii="Arial" w:hAnsi="Arial" w:cs="Arial"/>
          <w:b/>
          <w:bCs/>
          <w:sz w:val="24"/>
          <w:szCs w:val="24"/>
        </w:rPr>
        <w:t>ru</w:t>
      </w:r>
      <w:r>
        <w:rPr>
          <w:rFonts w:ascii="Arial" w:hAnsi="Arial" w:cs="Arial"/>
          <w:b/>
          <w:bCs/>
          <w:sz w:val="24"/>
          <w:szCs w:val="24"/>
        </w:rPr>
        <w:t xml:space="preserve">a </w:t>
      </w:r>
      <w:r>
        <w:rPr>
          <w:rFonts w:ascii="Arial" w:hAnsi="Arial" w:cs="Arial"/>
          <w:b/>
          <w:bCs/>
          <w:sz w:val="24"/>
          <w:szCs w:val="24"/>
        </w:rPr>
        <w:t>Da Saúde</w:t>
      </w:r>
      <w:r>
        <w:rPr>
          <w:rFonts w:ascii="Arial" w:hAnsi="Arial" w:cs="Arial"/>
          <w:b/>
          <w:bCs/>
          <w:sz w:val="24"/>
          <w:szCs w:val="24"/>
        </w:rPr>
        <w:t xml:space="preserve"> ,</w:t>
      </w:r>
      <w:r w:rsidRPr="00F94936">
        <w:rPr>
          <w:rFonts w:ascii="Arial" w:hAnsi="Arial" w:cs="Arial"/>
          <w:b/>
          <w:bCs/>
          <w:sz w:val="24"/>
          <w:szCs w:val="24"/>
        </w:rPr>
        <w:t xml:space="preserve"> em especial próximo aos numerais</w:t>
      </w:r>
      <w:r>
        <w:rPr>
          <w:rFonts w:ascii="Arial" w:hAnsi="Arial" w:cs="Arial"/>
          <w:b/>
          <w:bCs/>
          <w:sz w:val="24"/>
          <w:szCs w:val="24"/>
        </w:rPr>
        <w:t xml:space="preserve"> </w:t>
      </w:r>
      <w:r>
        <w:rPr>
          <w:rFonts w:ascii="Arial" w:hAnsi="Arial" w:cs="Arial"/>
          <w:b/>
          <w:bCs/>
          <w:sz w:val="24"/>
          <w:szCs w:val="24"/>
        </w:rPr>
        <w:t>518</w:t>
      </w:r>
      <w:r>
        <w:rPr>
          <w:rFonts w:ascii="Arial" w:hAnsi="Arial" w:cs="Arial"/>
          <w:b/>
          <w:bCs/>
          <w:sz w:val="24"/>
          <w:szCs w:val="24"/>
        </w:rPr>
        <w:t xml:space="preserve">, </w:t>
      </w:r>
      <w:r>
        <w:rPr>
          <w:rFonts w:ascii="Arial" w:hAnsi="Arial" w:cs="Arial"/>
          <w:b/>
          <w:bCs/>
          <w:sz w:val="24"/>
          <w:szCs w:val="24"/>
        </w:rPr>
        <w:t>465</w:t>
      </w:r>
      <w:r>
        <w:rPr>
          <w:rFonts w:ascii="Arial" w:hAnsi="Arial" w:cs="Arial"/>
          <w:b/>
          <w:bCs/>
          <w:sz w:val="24"/>
          <w:szCs w:val="24"/>
        </w:rPr>
        <w:t xml:space="preserve">, </w:t>
      </w:r>
      <w:r>
        <w:rPr>
          <w:rFonts w:ascii="Arial" w:hAnsi="Arial" w:cs="Arial"/>
          <w:b/>
          <w:bCs/>
          <w:sz w:val="24"/>
          <w:szCs w:val="24"/>
        </w:rPr>
        <w:t>462 ,434, 424, 414</w:t>
      </w:r>
      <w:r>
        <w:rPr>
          <w:rFonts w:ascii="Arial" w:hAnsi="Arial" w:cs="Arial"/>
          <w:b/>
          <w:bCs/>
          <w:sz w:val="24"/>
          <w:szCs w:val="24"/>
        </w:rPr>
        <w:t xml:space="preserve">   e </w:t>
      </w:r>
      <w:r>
        <w:rPr>
          <w:rFonts w:ascii="Arial" w:hAnsi="Arial" w:cs="Arial"/>
          <w:b/>
          <w:bCs/>
          <w:sz w:val="24"/>
          <w:szCs w:val="24"/>
        </w:rPr>
        <w:t>290</w:t>
      </w:r>
      <w:r w:rsidRPr="00F94936">
        <w:rPr>
          <w:rFonts w:ascii="Arial" w:hAnsi="Arial" w:cs="Arial"/>
          <w:b/>
          <w:bCs/>
          <w:sz w:val="24"/>
          <w:szCs w:val="24"/>
        </w:rPr>
        <w:t xml:space="preserve">, no </w:t>
      </w:r>
      <w:r>
        <w:rPr>
          <w:rFonts w:ascii="Arial" w:hAnsi="Arial" w:cs="Arial"/>
          <w:b/>
          <w:bCs/>
          <w:sz w:val="24"/>
          <w:szCs w:val="24"/>
        </w:rPr>
        <w:t xml:space="preserve">bairro Jardim </w:t>
      </w:r>
      <w:proofErr w:type="spellStart"/>
      <w:r>
        <w:rPr>
          <w:rFonts w:ascii="Arial" w:hAnsi="Arial" w:cs="Arial"/>
          <w:b/>
          <w:bCs/>
          <w:sz w:val="24"/>
          <w:szCs w:val="24"/>
        </w:rPr>
        <w:t>Picerno</w:t>
      </w:r>
      <w:proofErr w:type="spellEnd"/>
      <w:r>
        <w:rPr>
          <w:rFonts w:ascii="Arial" w:hAnsi="Arial" w:cs="Arial"/>
          <w:b/>
          <w:bCs/>
          <w:sz w:val="24"/>
          <w:szCs w:val="24"/>
        </w:rPr>
        <w:t xml:space="preserve"> II</w:t>
      </w:r>
      <w:r>
        <w:rPr>
          <w:rFonts w:ascii="Arial" w:hAnsi="Arial" w:cs="Arial"/>
          <w:b/>
          <w:bCs/>
          <w:sz w:val="24"/>
          <w:szCs w:val="24"/>
        </w:rPr>
        <w:t xml:space="preserve">- Sumaré/SP.   </w:t>
      </w:r>
    </w:p>
    <w:p w14:paraId="5093D53D" w14:textId="77777777" w:rsidR="007A4207" w:rsidRDefault="007A4207" w:rsidP="007A4207">
      <w:pPr>
        <w:jc w:val="both"/>
        <w:rPr>
          <w:rFonts w:ascii="Arial" w:hAnsi="Arial" w:cs="Arial"/>
          <w:b/>
          <w:bCs/>
          <w:sz w:val="24"/>
          <w:szCs w:val="24"/>
        </w:rPr>
      </w:pPr>
    </w:p>
    <w:p w14:paraId="5268684A" w14:textId="77777777" w:rsidR="007A4207" w:rsidRPr="00F94936" w:rsidRDefault="007A4207" w:rsidP="007A4207">
      <w:pPr>
        <w:shd w:val="clear" w:color="auto" w:fill="FFFFFF"/>
        <w:spacing w:after="0" w:line="240" w:lineRule="auto"/>
        <w:ind w:firstLine="2694"/>
        <w:jc w:val="both"/>
        <w:rPr>
          <w:rFonts w:ascii="Arial" w:eastAsia="Times New Roman" w:hAnsi="Arial" w:cs="Arial"/>
          <w:color w:val="000000"/>
          <w:sz w:val="24"/>
          <w:szCs w:val="24"/>
          <w:lang w:eastAsia="pt-BR"/>
        </w:rPr>
      </w:pPr>
    </w:p>
    <w:p w14:paraId="0A75C4A4" w14:textId="77777777" w:rsidR="007A4207" w:rsidRDefault="007A4207" w:rsidP="007A4207">
      <w:pPr>
        <w:jc w:val="center"/>
        <w:rPr>
          <w:rFonts w:ascii="Arial" w:hAnsi="Arial" w:cs="Arial"/>
          <w:b/>
          <w:bCs/>
          <w:sz w:val="24"/>
          <w:szCs w:val="24"/>
        </w:rPr>
      </w:pPr>
      <w:r>
        <w:rPr>
          <w:rFonts w:ascii="Arial" w:hAnsi="Arial" w:cs="Arial"/>
          <w:b/>
          <w:bCs/>
          <w:sz w:val="24"/>
          <w:szCs w:val="24"/>
        </w:rPr>
        <w:t>JUSTIFICATIVA</w:t>
      </w:r>
    </w:p>
    <w:p w14:paraId="63056E50" w14:textId="77777777" w:rsidR="007A4207" w:rsidRDefault="007A4207" w:rsidP="007A4207">
      <w:pPr>
        <w:rPr>
          <w:rFonts w:ascii="Arial" w:hAnsi="Arial" w:cs="Arial"/>
          <w:sz w:val="24"/>
          <w:szCs w:val="24"/>
        </w:rPr>
      </w:pPr>
    </w:p>
    <w:p w14:paraId="6265EFBE" w14:textId="77777777" w:rsidR="007A4207" w:rsidRDefault="007A4207" w:rsidP="007A4207">
      <w:pPr>
        <w:jc w:val="both"/>
        <w:rPr>
          <w:rFonts w:ascii="Arial" w:hAnsi="Arial" w:cs="Arial"/>
          <w:sz w:val="24"/>
          <w:szCs w:val="24"/>
        </w:rPr>
      </w:pPr>
      <w:r>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aguardou o pronto atendimento desta oportuna indicação.</w:t>
      </w:r>
    </w:p>
    <w:p w14:paraId="7BAB2F73" w14:textId="77777777" w:rsidR="007A4207" w:rsidRPr="00F94936" w:rsidRDefault="007A4207" w:rsidP="007A4207">
      <w:pPr>
        <w:shd w:val="clear" w:color="auto" w:fill="FFFFFF"/>
        <w:spacing w:after="0" w:line="276" w:lineRule="auto"/>
        <w:jc w:val="center"/>
        <w:rPr>
          <w:rFonts w:ascii="Arial" w:eastAsia="Times New Roman" w:hAnsi="Arial" w:cs="Arial"/>
          <w:b/>
          <w:color w:val="222222"/>
          <w:sz w:val="24"/>
          <w:szCs w:val="24"/>
          <w:lang w:eastAsia="pt-BR"/>
        </w:rPr>
      </w:pPr>
    </w:p>
    <w:p w14:paraId="71485067" w14:textId="77777777" w:rsidR="007A4207" w:rsidRPr="00F94936" w:rsidRDefault="007A4207" w:rsidP="007A4207">
      <w:pPr>
        <w:shd w:val="clear" w:color="auto" w:fill="FFFFFF"/>
        <w:spacing w:after="0" w:line="276" w:lineRule="auto"/>
        <w:jc w:val="center"/>
        <w:rPr>
          <w:rFonts w:ascii="Arial" w:eastAsia="Times New Roman" w:hAnsi="Arial" w:cs="Arial"/>
          <w:color w:val="222222"/>
          <w:sz w:val="24"/>
          <w:szCs w:val="24"/>
          <w:lang w:eastAsia="pt-BR"/>
        </w:rPr>
      </w:pPr>
    </w:p>
    <w:p w14:paraId="7E41628B" w14:textId="77777777" w:rsidR="007A4207" w:rsidRPr="00F94936" w:rsidRDefault="007A4207" w:rsidP="007A4207">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w:t>
      </w:r>
      <w:r w:rsidRPr="00F94936">
        <w:rPr>
          <w:rFonts w:ascii="Arial" w:eastAsia="Times New Roman" w:hAnsi="Arial" w:cs="Arial"/>
          <w:color w:val="222222"/>
          <w:sz w:val="24"/>
          <w:szCs w:val="24"/>
          <w:lang w:eastAsia="pt-BR"/>
        </w:rPr>
        <w:t>3</w:t>
      </w:r>
      <w:r>
        <w:rPr>
          <w:rFonts w:ascii="Arial" w:eastAsia="Times New Roman" w:hAnsi="Arial" w:cs="Arial"/>
          <w:color w:val="222222"/>
          <w:sz w:val="24"/>
          <w:szCs w:val="24"/>
          <w:lang w:eastAsia="pt-BR"/>
        </w:rPr>
        <w:t>0</w:t>
      </w:r>
      <w:r w:rsidRPr="00F94936">
        <w:rPr>
          <w:rFonts w:ascii="Arial" w:eastAsia="Times New Roman" w:hAnsi="Arial" w:cs="Arial"/>
          <w:color w:val="222222"/>
          <w:sz w:val="24"/>
          <w:szCs w:val="24"/>
          <w:lang w:eastAsia="pt-BR"/>
        </w:rPr>
        <w:t xml:space="preserve"> de junho de 2020.</w:t>
      </w:r>
    </w:p>
    <w:p w14:paraId="2D6E7AB0" w14:textId="77777777" w:rsidR="007A4207" w:rsidRDefault="007A4207" w:rsidP="007A4207">
      <w:pPr>
        <w:shd w:val="clear" w:color="auto" w:fill="FFFFFF"/>
        <w:spacing w:after="0" w:line="276" w:lineRule="auto"/>
        <w:jc w:val="center"/>
        <w:rPr>
          <w:rFonts w:ascii="Arial" w:eastAsia="Times New Roman" w:hAnsi="Arial" w:cs="Arial"/>
          <w:color w:val="222222"/>
          <w:sz w:val="24"/>
          <w:szCs w:val="24"/>
          <w:lang w:eastAsia="pt-BR"/>
        </w:rPr>
      </w:pPr>
    </w:p>
    <w:p w14:paraId="02658616" w14:textId="77777777" w:rsidR="007A4207" w:rsidRPr="00F94936" w:rsidRDefault="007A4207" w:rsidP="007A4207">
      <w:pPr>
        <w:shd w:val="clear" w:color="auto" w:fill="FFFFFF"/>
        <w:spacing w:after="0" w:line="276" w:lineRule="auto"/>
        <w:jc w:val="center"/>
        <w:rPr>
          <w:rFonts w:ascii="Arial" w:eastAsia="Times New Roman" w:hAnsi="Arial" w:cs="Arial"/>
          <w:color w:val="222222"/>
          <w:sz w:val="24"/>
          <w:szCs w:val="24"/>
          <w:lang w:eastAsia="pt-BR"/>
        </w:rPr>
      </w:pPr>
    </w:p>
    <w:p w14:paraId="0BD5ACCC" w14:textId="77777777" w:rsidR="007A4207" w:rsidRPr="00F94936" w:rsidRDefault="007A4207" w:rsidP="007A4207">
      <w:pPr>
        <w:shd w:val="clear" w:color="auto" w:fill="FFFFFF"/>
        <w:spacing w:after="0" w:line="276" w:lineRule="auto"/>
        <w:jc w:val="center"/>
        <w:rPr>
          <w:rFonts w:ascii="Arial" w:eastAsia="Times New Roman" w:hAnsi="Arial" w:cs="Arial"/>
          <w:color w:val="222222"/>
          <w:sz w:val="24"/>
          <w:szCs w:val="24"/>
          <w:lang w:eastAsia="pt-BR"/>
        </w:rPr>
      </w:pPr>
    </w:p>
    <w:p w14:paraId="1F52C76F" w14:textId="77777777" w:rsidR="007A4207" w:rsidRPr="00F94936" w:rsidRDefault="007A4207" w:rsidP="007A4207">
      <w:pPr>
        <w:shd w:val="clear" w:color="auto" w:fill="FFFFFF"/>
        <w:spacing w:after="0" w:line="276" w:lineRule="auto"/>
        <w:jc w:val="center"/>
        <w:rPr>
          <w:rFonts w:ascii="Arial" w:eastAsia="Times New Roman" w:hAnsi="Arial" w:cs="Arial"/>
          <w:color w:val="222222"/>
          <w:sz w:val="24"/>
          <w:szCs w:val="24"/>
          <w:lang w:eastAsia="pt-BR"/>
        </w:rPr>
      </w:pPr>
      <w:proofErr w:type="gramStart"/>
      <w:r w:rsidRPr="00F94936">
        <w:rPr>
          <w:rFonts w:ascii="Arial" w:eastAsia="Times New Roman" w:hAnsi="Arial" w:cs="Arial"/>
          <w:color w:val="222222"/>
          <w:sz w:val="24"/>
          <w:szCs w:val="24"/>
          <w:lang w:eastAsia="pt-BR"/>
        </w:rPr>
        <w:t>DR.SÉRGIO</w:t>
      </w:r>
      <w:proofErr w:type="gramEnd"/>
      <w:r w:rsidRPr="00F94936">
        <w:rPr>
          <w:rFonts w:ascii="Arial" w:eastAsia="Times New Roman" w:hAnsi="Arial" w:cs="Arial"/>
          <w:color w:val="222222"/>
          <w:sz w:val="24"/>
          <w:szCs w:val="24"/>
          <w:lang w:eastAsia="pt-BR"/>
        </w:rPr>
        <w:t xml:space="preserve"> ROSA </w:t>
      </w:r>
    </w:p>
    <w:p w14:paraId="45B9B612" w14:textId="77777777" w:rsidR="007A4207" w:rsidRPr="00F94936" w:rsidRDefault="007A4207" w:rsidP="007A4207">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 xml:space="preserve">VEREADOR </w:t>
      </w: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B9551" w14:textId="77777777" w:rsidR="008B548B" w:rsidRDefault="008B548B" w:rsidP="00211ADD">
      <w:pPr>
        <w:spacing w:after="0" w:line="240" w:lineRule="auto"/>
      </w:pPr>
      <w:r>
        <w:separator/>
      </w:r>
    </w:p>
  </w:endnote>
  <w:endnote w:type="continuationSeparator" w:id="0">
    <w:p w14:paraId="08705849" w14:textId="77777777" w:rsidR="008B548B" w:rsidRDefault="008B548B"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5E913" w14:textId="77777777" w:rsidR="008B548B" w:rsidRDefault="008B548B" w:rsidP="00211ADD">
      <w:pPr>
        <w:spacing w:after="0" w:line="240" w:lineRule="auto"/>
      </w:pPr>
      <w:r>
        <w:separator/>
      </w:r>
    </w:p>
  </w:footnote>
  <w:footnote w:type="continuationSeparator" w:id="0">
    <w:p w14:paraId="0EB6D831" w14:textId="77777777" w:rsidR="008B548B" w:rsidRDefault="008B548B"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75B2D09D" w:rsidR="00211ADD" w:rsidRPr="00903E63" w:rsidRDefault="00211ADD" w:rsidP="00211ADD">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982098"/>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4ce3a016246c45d7"/>
                  <a:stretch>
                    <a:fillRect/>
                  </a:stretch>
                </pic:blipFill>
                <pic:spPr>
                  <a:xfrm>
                    <a:off x="0" y="0"/>
                    <a:ext cx="381040" cy="4982098"/>
                  </a:xfrm>
                  <a:prstGeom prst="rect">
                    <a:avLst/>
                  </a:prstGeom>
                </pic:spPr>
              </pic:pic>
            </a:graphicData>
          </a:graphic>
        </wp:anchor>
      </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A4207"/>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548B"/>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07"/>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a405ab02-c84b-4945-9461-a3a406c15238.png" Id="R65727f5fb5524be6"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a405ab02-c84b-4945-9461-a3a406c15238.png" Id="R4ce3a016246c45d7"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Dr. Sérgio Rosa</cp:lastModifiedBy>
  <cp:revision>2</cp:revision>
  <cp:lastPrinted>2020-06-08T15:10:00Z</cp:lastPrinted>
  <dcterms:created xsi:type="dcterms:W3CDTF">2020-06-30T15:45:00Z</dcterms:created>
  <dcterms:modified xsi:type="dcterms:W3CDTF">2020-06-30T15:45:00Z</dcterms:modified>
</cp:coreProperties>
</file>