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46BF0823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v</w:t>
      </w: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E2367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15ED1">
        <w:rPr>
          <w:rFonts w:ascii="Arial" w:hAnsi="Arial" w:cs="Arial"/>
          <w:sz w:val="24"/>
          <w:szCs w:val="24"/>
        </w:rPr>
        <w:t>Marcos Dutra Pereira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6ACB" w:rsidP="00A36ACB" w14:paraId="5A22AEB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3814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009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10D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67A0D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3FAD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3E48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27F8C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22B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388B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678A5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6ACB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71B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4D48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546F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2022-11-29T13:39:00Z</dcterms:created>
  <dcterms:modified xsi:type="dcterms:W3CDTF">2022-11-29T13:39:00Z</dcterms:modified>
</cp:coreProperties>
</file>