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FC0401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4C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bookmarkStart w:id="1" w:name="_GoBack"/>
      <w:r w:rsidR="00232926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DD60E3">
        <w:rPr>
          <w:rFonts w:ascii="Arial" w:hAnsi="Arial" w:cs="Arial"/>
          <w:b/>
          <w:sz w:val="24"/>
          <w:szCs w:val="24"/>
          <w:u w:val="single"/>
        </w:rPr>
        <w:t>Teodoro dos Santos</w:t>
      </w:r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15A66">
        <w:rPr>
          <w:rFonts w:ascii="Arial" w:hAnsi="Arial" w:cs="Arial"/>
          <w:b/>
          <w:sz w:val="24"/>
          <w:szCs w:val="24"/>
          <w:u w:val="single"/>
        </w:rPr>
        <w:t>Jardim Nova Terra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4960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6F775-12B7-4282-936C-546F91ECD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2022-11-26T17:01:00Z</dcterms:created>
  <dcterms:modified xsi:type="dcterms:W3CDTF">2022-11-26T17:01:00Z</dcterms:modified>
</cp:coreProperties>
</file>