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583" w:rsidP="005F5D17" w14:paraId="7F784FE9" w14:textId="452AA0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reforma </w:t>
      </w:r>
      <w:r w:rsidR="006012A5">
        <w:rPr>
          <w:rFonts w:ascii="Times New Roman" w:hAnsi="Times New Roman" w:cs="Times New Roman"/>
          <w:sz w:val="28"/>
          <w:szCs w:val="28"/>
        </w:rPr>
        <w:t xml:space="preserve">bueiro da rua </w:t>
      </w:r>
      <w:r w:rsidR="00B803D7">
        <w:rPr>
          <w:rFonts w:ascii="Times New Roman" w:hAnsi="Times New Roman" w:cs="Times New Roman"/>
          <w:sz w:val="28"/>
          <w:szCs w:val="28"/>
        </w:rPr>
        <w:t>Nelson Setti, 323 – Pq Bandeirantes</w:t>
      </w:r>
      <w:r w:rsidR="005F5D17"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25" w:rsidRPr="002C4C25" w:rsidP="005F5D17" w14:paraId="6F27C326" w14:textId="0AC880C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 mesmo se encontra danificado, </w:t>
      </w:r>
      <w:r w:rsidR="00B803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apresentando progressiva destruição da </w:t>
      </w:r>
      <w:r w:rsidR="00B803D7">
        <w:rPr>
          <w:rFonts w:ascii="Times New Roman" w:hAnsi="Times New Roman" w:cs="Times New Roman"/>
          <w:bCs/>
          <w:sz w:val="28"/>
          <w:szCs w:val="28"/>
        </w:rPr>
        <w:t>asfalto ao redor</w:t>
      </w:r>
      <w:r>
        <w:rPr>
          <w:rFonts w:ascii="Times New Roman" w:hAnsi="Times New Roman" w:cs="Times New Roman"/>
          <w:bCs/>
          <w:sz w:val="28"/>
          <w:szCs w:val="28"/>
        </w:rPr>
        <w:t xml:space="preserve"> e risco de acidente aos que ali trafegam</w:t>
      </w:r>
      <w:r w:rsidR="00B803D7">
        <w:rPr>
          <w:rFonts w:ascii="Times New Roman" w:hAnsi="Times New Roman" w:cs="Times New Roman"/>
          <w:bCs/>
          <w:sz w:val="28"/>
          <w:szCs w:val="28"/>
        </w:rPr>
        <w:t>, além do empoçamento de águas sujas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49F60D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Segue abaixo imagem ilustrativa:</w:t>
      </w:r>
    </w:p>
    <w:p w:rsidR="005F5D17" w:rsidP="009C7970" w14:paraId="1822B311" w14:textId="0E6F05E1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5124B">
        <w:rPr>
          <w:noProof/>
        </w:rPr>
        <w:t xml:space="preserve">  </w:t>
      </w:r>
      <w:r w:rsidR="00B803D7">
        <w:rPr>
          <w:noProof/>
        </w:rPr>
        <w:drawing>
          <wp:inline distT="0" distB="0" distL="0" distR="0">
            <wp:extent cx="4263870" cy="2581275"/>
            <wp:effectExtent l="0" t="0" r="3810" b="0"/>
            <wp:docPr id="1806594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617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9924" cy="258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214B61F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94D48">
        <w:rPr>
          <w:rFonts w:ascii="Times New Roman" w:hAnsi="Times New Roman" w:cs="Times New Roman"/>
          <w:sz w:val="28"/>
          <w:szCs w:val="28"/>
        </w:rPr>
        <w:t>29 de novembro de 2022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2C4C25"/>
    <w:rsid w:val="003604DF"/>
    <w:rsid w:val="003A70E2"/>
    <w:rsid w:val="00460A32"/>
    <w:rsid w:val="004B2CC9"/>
    <w:rsid w:val="004C6F13"/>
    <w:rsid w:val="00506408"/>
    <w:rsid w:val="0051286F"/>
    <w:rsid w:val="005F101C"/>
    <w:rsid w:val="005F5D17"/>
    <w:rsid w:val="006012A5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10107"/>
    <w:rsid w:val="00973A30"/>
    <w:rsid w:val="00975E1E"/>
    <w:rsid w:val="00994D48"/>
    <w:rsid w:val="009C6958"/>
    <w:rsid w:val="009C7970"/>
    <w:rsid w:val="009F1C3E"/>
    <w:rsid w:val="00A06CF2"/>
    <w:rsid w:val="00B5124B"/>
    <w:rsid w:val="00B5764F"/>
    <w:rsid w:val="00B803D7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6740-8D9A-473B-B14B-E06F6460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2021-08-27T14:35:00Z</cp:lastPrinted>
  <dcterms:created xsi:type="dcterms:W3CDTF">2021-08-27T13:23:00Z</dcterms:created>
  <dcterms:modified xsi:type="dcterms:W3CDTF">2022-11-29T13:21:00Z</dcterms:modified>
</cp:coreProperties>
</file>