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406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850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6058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8784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28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42434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6163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