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RPr="00D66BB8" w:rsidP="00D95234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070FA800" w14:textId="4DA5E3F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="00C517DD">
        <w:rPr>
          <w:rFonts w:ascii="Times New Roman" w:hAnsi="Times New Roman" w:cs="Times New Roman"/>
          <w:sz w:val="28"/>
          <w:szCs w:val="28"/>
        </w:rPr>
        <w:t>roçagem</w:t>
      </w:r>
      <w:r w:rsidR="00C54E57">
        <w:rPr>
          <w:rFonts w:ascii="Times New Roman" w:hAnsi="Times New Roman" w:cs="Times New Roman"/>
          <w:sz w:val="28"/>
          <w:szCs w:val="28"/>
        </w:rPr>
        <w:t xml:space="preserve"> na Praça localizada na Rua Nelson </w:t>
      </w:r>
      <w:r w:rsidR="00C54E57">
        <w:rPr>
          <w:rFonts w:ascii="Times New Roman" w:hAnsi="Times New Roman" w:cs="Times New Roman"/>
          <w:sz w:val="28"/>
          <w:szCs w:val="28"/>
        </w:rPr>
        <w:t>Setti</w:t>
      </w:r>
      <w:r w:rsidR="007308B8">
        <w:rPr>
          <w:rFonts w:ascii="Times New Roman" w:hAnsi="Times New Roman" w:cs="Times New Roman"/>
          <w:sz w:val="28"/>
          <w:szCs w:val="28"/>
        </w:rPr>
        <w:t xml:space="preserve"> – Parque Bandeirantes I</w:t>
      </w:r>
      <w:r w:rsidR="00C54E57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0F50C20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C517DD">
        <w:rPr>
          <w:rFonts w:ascii="Times New Roman" w:hAnsi="Times New Roman" w:cs="Times New Roman"/>
          <w:sz w:val="28"/>
          <w:szCs w:val="28"/>
        </w:rPr>
        <w:t xml:space="preserve">é uma praça de lazer utilizada </w:t>
      </w:r>
      <w:r w:rsidR="00C517DD">
        <w:rPr>
          <w:rFonts w:ascii="Times New Roman" w:hAnsi="Times New Roman" w:cs="Times New Roman"/>
          <w:sz w:val="28"/>
          <w:szCs w:val="28"/>
        </w:rPr>
        <w:t>pelo moradores locais</w:t>
      </w:r>
      <w:r w:rsidR="00C517DD">
        <w:rPr>
          <w:rFonts w:ascii="Times New Roman" w:hAnsi="Times New Roman" w:cs="Times New Roman"/>
          <w:sz w:val="28"/>
          <w:szCs w:val="28"/>
        </w:rPr>
        <w:t xml:space="preserve"> e há mato muito alto atrapalhando a possibilidade de lazer e entretenimento da população local.</w:t>
      </w:r>
    </w:p>
    <w:p w:rsidR="00634E8F" w:rsidRPr="00D66BB8" w:rsidP="003E6C61" w14:paraId="43FD0B3E" w14:textId="2E58990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83191" cy="2324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51026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302" cy="232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61" w:rsidRPr="00D66BB8" w:rsidP="003E6C61" w14:paraId="3F29535C" w14:textId="0B7D9F0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531E5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2129459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33216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</w:t>
      </w:r>
      <w:r w:rsidR="00C54E57">
        <w:rPr>
          <w:rFonts w:ascii="Times New Roman" w:hAnsi="Times New Roman" w:cs="Times New Roman"/>
          <w:sz w:val="28"/>
          <w:szCs w:val="28"/>
        </w:rPr>
        <w:t>9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5480"/>
    <w:rsid w:val="002574EF"/>
    <w:rsid w:val="0027652C"/>
    <w:rsid w:val="002A4FA6"/>
    <w:rsid w:val="003E6C61"/>
    <w:rsid w:val="00463CEF"/>
    <w:rsid w:val="00634E8F"/>
    <w:rsid w:val="00635A80"/>
    <w:rsid w:val="006447E5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C07A2A"/>
    <w:rsid w:val="00C517DD"/>
    <w:rsid w:val="00C54E57"/>
    <w:rsid w:val="00CD5ECD"/>
    <w:rsid w:val="00D068F8"/>
    <w:rsid w:val="00D66BB8"/>
    <w:rsid w:val="00D95234"/>
    <w:rsid w:val="00EB1085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734297-4999-4995-9633-1BAFF293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2019-10-02T18:13:00Z</cp:lastPrinted>
  <dcterms:created xsi:type="dcterms:W3CDTF">2021-02-04T14:13:00Z</dcterms:created>
  <dcterms:modified xsi:type="dcterms:W3CDTF">2021-02-04T14:15:00Z</dcterms:modified>
</cp:coreProperties>
</file>