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DC690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lomabada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665B8">
        <w:rPr>
          <w:rFonts w:ascii="Times New Roman" w:hAnsi="Times New Roman" w:cs="Times New Roman"/>
          <w:sz w:val="28"/>
          <w:szCs w:val="28"/>
        </w:rPr>
        <w:t>Alegria da Encarnação, 262</w:t>
      </w:r>
      <w:bookmarkEnd w:id="1"/>
      <w:r w:rsidR="009665B8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1642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9F72-2BA1-486E-B73E-EA858741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2022-11-21T14:17:00Z</dcterms:created>
  <dcterms:modified xsi:type="dcterms:W3CDTF">2022-11-21T14:17:00Z</dcterms:modified>
</cp:coreProperties>
</file>