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AC1" w:rsidRPr="00CF5744" w:rsidP="00CF5744" w14:paraId="58370685" w14:textId="77777777">
      <w:pPr>
        <w:pStyle w:val="NormalWeb"/>
        <w:shd w:val="clear" w:color="auto" w:fill="FFFFFF"/>
        <w:spacing w:before="60" w:beforeAutospacing="0" w:after="0" w:afterAutospacing="0"/>
        <w:ind w:left="1135" w:firstLine="566"/>
        <w:rPr>
          <w:rFonts w:ascii="Cambria" w:hAnsi="Cambria" w:cs="Arial"/>
          <w:spacing w:val="2"/>
          <w:sz w:val="26"/>
          <w:szCs w:val="26"/>
        </w:rPr>
      </w:pPr>
      <w:r w:rsidRPr="00CF5744">
        <w:rPr>
          <w:rFonts w:ascii="Cambria" w:hAnsi="Cambria" w:cs="Arial"/>
          <w:b/>
          <w:bCs/>
          <w:spacing w:val="2"/>
          <w:sz w:val="26"/>
          <w:szCs w:val="26"/>
        </w:rPr>
        <w:t xml:space="preserve">PROJETO DE LEI N°___________ DE </w:t>
      </w:r>
      <w:r w:rsidRPr="00CF5744" w:rsidR="005119B5">
        <w:rPr>
          <w:rFonts w:ascii="Cambria" w:hAnsi="Cambria" w:cs="Arial"/>
          <w:b/>
          <w:bCs/>
          <w:spacing w:val="2"/>
          <w:sz w:val="26"/>
          <w:szCs w:val="26"/>
        </w:rPr>
        <w:t>02 DE FEVEREIRO DE 2021</w:t>
      </w:r>
    </w:p>
    <w:p w:rsidR="00466AC1" w:rsidRPr="009218F4" w:rsidP="00466AC1" w14:paraId="52020B22" w14:textId="77777777">
      <w:pPr>
        <w:pStyle w:val="BodyTextIndent"/>
        <w:ind w:left="0"/>
        <w:rPr>
          <w:rFonts w:ascii="Cambria" w:hAnsi="Cambria" w:cs="Arial"/>
          <w:b/>
        </w:rPr>
      </w:pPr>
    </w:p>
    <w:p w:rsidR="00466AC1" w:rsidRPr="00CF5744" w:rsidP="00CF5744" w14:paraId="337209FE" w14:textId="77777777">
      <w:pPr>
        <w:pStyle w:val="BodyTextIndent"/>
        <w:spacing w:line="360" w:lineRule="auto"/>
        <w:ind w:left="1701" w:firstLine="5"/>
        <w:rPr>
          <w:rFonts w:ascii="Cambria" w:hAnsi="Cambria" w:cs="Arial"/>
          <w:b/>
          <w:sz w:val="26"/>
          <w:szCs w:val="26"/>
        </w:rPr>
      </w:pPr>
      <w:r w:rsidRPr="00CF5744">
        <w:rPr>
          <w:rFonts w:ascii="Cambria" w:hAnsi="Cambria" w:cs="Arial"/>
          <w:b/>
          <w:sz w:val="26"/>
          <w:szCs w:val="26"/>
        </w:rPr>
        <w:t xml:space="preserve">Dispões sobre a revogação da </w:t>
      </w:r>
      <w:r w:rsidRPr="00CF5744" w:rsidR="007A716F">
        <w:rPr>
          <w:rFonts w:ascii="Cambria" w:hAnsi="Cambria" w:cs="Arial"/>
          <w:b/>
          <w:sz w:val="26"/>
          <w:szCs w:val="26"/>
        </w:rPr>
        <w:t>Lei Municipal n°</w:t>
      </w:r>
      <w:r w:rsidRPr="00CF5744">
        <w:rPr>
          <w:rFonts w:ascii="Cambria" w:hAnsi="Cambria" w:cs="Arial"/>
          <w:b/>
          <w:sz w:val="26"/>
          <w:szCs w:val="26"/>
        </w:rPr>
        <w:t xml:space="preserve"> </w:t>
      </w:r>
      <w:r w:rsidRPr="00CF5744" w:rsidR="005119B5">
        <w:rPr>
          <w:rFonts w:ascii="Cambria" w:hAnsi="Cambria" w:cs="Arial"/>
          <w:b/>
          <w:sz w:val="26"/>
          <w:szCs w:val="26"/>
        </w:rPr>
        <w:t>6</w:t>
      </w:r>
      <w:r w:rsidRPr="00CF5744">
        <w:rPr>
          <w:rFonts w:ascii="Cambria" w:hAnsi="Cambria" w:cs="Arial"/>
          <w:b/>
          <w:sz w:val="26"/>
          <w:szCs w:val="26"/>
        </w:rPr>
        <w:t>.</w:t>
      </w:r>
      <w:r w:rsidRPr="00CF5744" w:rsidR="005119B5">
        <w:rPr>
          <w:rFonts w:ascii="Cambria" w:hAnsi="Cambria" w:cs="Arial"/>
          <w:b/>
          <w:sz w:val="26"/>
          <w:szCs w:val="26"/>
        </w:rPr>
        <w:t>513</w:t>
      </w:r>
      <w:r w:rsidRPr="00CF5744" w:rsidR="007A716F">
        <w:rPr>
          <w:rFonts w:ascii="Cambria" w:hAnsi="Cambria" w:cs="Arial"/>
          <w:b/>
          <w:sz w:val="26"/>
          <w:szCs w:val="26"/>
        </w:rPr>
        <w:t xml:space="preserve">, de </w:t>
      </w:r>
      <w:r w:rsidRPr="00CF5744" w:rsidR="005119B5">
        <w:rPr>
          <w:rFonts w:ascii="Cambria" w:hAnsi="Cambria" w:cs="Arial"/>
          <w:b/>
          <w:sz w:val="26"/>
          <w:szCs w:val="26"/>
        </w:rPr>
        <w:t>22 de janeiro de 2021</w:t>
      </w:r>
      <w:r w:rsidRPr="00CF5744">
        <w:rPr>
          <w:rFonts w:ascii="Cambria" w:hAnsi="Cambria" w:cs="Arial"/>
          <w:b/>
          <w:sz w:val="26"/>
          <w:szCs w:val="26"/>
        </w:rPr>
        <w:t>.</w:t>
      </w:r>
    </w:p>
    <w:p w:rsidR="00466AC1" w:rsidRPr="009218F4" w:rsidP="00466AC1" w14:paraId="38F62BAB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Cambria" w:hAnsi="Cambria" w:cs="Arial"/>
          <w:spacing w:val="2"/>
        </w:rPr>
      </w:pPr>
    </w:p>
    <w:p w:rsidR="00466AC1" w:rsidRPr="00CF5744" w:rsidP="00466AC1" w14:paraId="56F60328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Cambria" w:hAnsi="Cambria" w:cs="Arial"/>
          <w:spacing w:val="2"/>
          <w:sz w:val="26"/>
          <w:szCs w:val="26"/>
        </w:rPr>
      </w:pPr>
      <w:r w:rsidRPr="00CF5744">
        <w:rPr>
          <w:rFonts w:ascii="Cambria" w:hAnsi="Cambria" w:cs="Arial"/>
          <w:spacing w:val="2"/>
          <w:sz w:val="26"/>
          <w:szCs w:val="26"/>
        </w:rPr>
        <w:t xml:space="preserve">Autor: </w:t>
      </w:r>
      <w:r w:rsidRPr="00CF5744">
        <w:rPr>
          <w:rFonts w:ascii="Cambria" w:hAnsi="Cambria" w:cs="Arial"/>
          <w:b/>
          <w:spacing w:val="2"/>
          <w:sz w:val="26"/>
          <w:szCs w:val="26"/>
        </w:rPr>
        <w:t>Vereador Willian Souza</w:t>
      </w:r>
    </w:p>
    <w:p w:rsidR="00466AC1" w:rsidRPr="00CF5744" w:rsidP="00466AC1" w14:paraId="36E3ECAC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Cambria" w:hAnsi="Cambria" w:cs="Arial"/>
          <w:spacing w:val="2"/>
          <w:sz w:val="26"/>
          <w:szCs w:val="26"/>
        </w:rPr>
      </w:pPr>
    </w:p>
    <w:p w:rsidR="00466AC1" w:rsidRPr="009218F4" w:rsidP="00466AC1" w14:paraId="60FB65D6" w14:textId="7777777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Cambria" w:hAnsi="Cambria" w:cs="Arial"/>
          <w:b/>
          <w:bCs/>
          <w:spacing w:val="2"/>
        </w:rPr>
      </w:pPr>
      <w:r w:rsidRPr="009218F4">
        <w:rPr>
          <w:rFonts w:ascii="Cambria" w:hAnsi="Cambria" w:cs="Arial"/>
          <w:b/>
          <w:bCs/>
          <w:spacing w:val="2"/>
        </w:rPr>
        <w:t xml:space="preserve">                         </w:t>
      </w:r>
    </w:p>
    <w:p w:rsidR="00466AC1" w:rsidRPr="00CF5744" w:rsidP="00CF5744" w14:paraId="277EBD67" w14:textId="77777777">
      <w:pPr>
        <w:pStyle w:val="NormalWeb"/>
        <w:shd w:val="clear" w:color="auto" w:fill="FFFFFF"/>
        <w:spacing w:before="60" w:beforeAutospacing="0" w:after="0" w:afterAutospacing="0"/>
        <w:ind w:left="993"/>
        <w:jc w:val="both"/>
        <w:rPr>
          <w:rFonts w:ascii="Cambria" w:hAnsi="Cambria" w:cs="Arial"/>
          <w:b/>
          <w:bCs/>
          <w:spacing w:val="2"/>
          <w:sz w:val="26"/>
          <w:szCs w:val="26"/>
        </w:rPr>
      </w:pPr>
      <w:r w:rsidRPr="009218F4">
        <w:rPr>
          <w:rFonts w:ascii="Cambria" w:hAnsi="Cambria" w:cs="Arial"/>
          <w:b/>
          <w:bCs/>
          <w:spacing w:val="2"/>
        </w:rPr>
        <w:t xml:space="preserve">       O PREFEITO DO MUNICÍPIO DE SUMARÉ</w:t>
      </w:r>
    </w:p>
    <w:p w:rsidR="00466AC1" w:rsidRPr="00CF5744" w:rsidP="00466AC1" w14:paraId="4434D928" w14:textId="7777777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Cambria" w:hAnsi="Cambria" w:cs="Arial"/>
          <w:b/>
          <w:bCs/>
          <w:spacing w:val="2"/>
          <w:sz w:val="26"/>
          <w:szCs w:val="26"/>
        </w:rPr>
      </w:pPr>
      <w:r w:rsidRPr="00CF5744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</w:p>
    <w:p w:rsidR="00466AC1" w:rsidRPr="00CF5744" w:rsidP="009218F4" w14:paraId="3A7BAAF9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Cambria" w:hAnsi="Cambria" w:cs="Arial"/>
          <w:spacing w:val="2"/>
          <w:sz w:val="26"/>
          <w:szCs w:val="26"/>
        </w:rPr>
      </w:pPr>
      <w:r w:rsidRPr="009218F4">
        <w:rPr>
          <w:rFonts w:ascii="Cambria" w:hAnsi="Cambria" w:cs="Arial"/>
          <w:spacing w:val="2"/>
        </w:rPr>
        <w:t xml:space="preserve">                         </w:t>
      </w:r>
      <w:r w:rsidRPr="00CF5744">
        <w:rPr>
          <w:rFonts w:ascii="Cambria" w:hAnsi="Cambria" w:cs="Arial"/>
          <w:spacing w:val="2"/>
          <w:sz w:val="26"/>
          <w:szCs w:val="26"/>
        </w:rPr>
        <w:t>Faço saber que a Câmara Municipal de Sumaré aprovou e eu promulgo a seguinte lei:</w:t>
      </w:r>
    </w:p>
    <w:p w:rsidR="00466AC1" w:rsidRPr="00CF5744" w:rsidP="009218F4" w14:paraId="355AEB53" w14:textId="77777777">
      <w:pPr>
        <w:jc w:val="both"/>
        <w:rPr>
          <w:rFonts w:ascii="Cambria" w:hAnsi="Cambria" w:cs="Arial"/>
          <w:sz w:val="26"/>
          <w:szCs w:val="26"/>
        </w:rPr>
      </w:pPr>
    </w:p>
    <w:p w:rsidR="005119B5" w:rsidRPr="00CF5744" w:rsidP="009218F4" w14:paraId="7C0292F6" w14:textId="77777777">
      <w:pPr>
        <w:pStyle w:val="BodyText"/>
        <w:rPr>
          <w:rFonts w:ascii="Cambria" w:eastAsia="Times New Roman" w:hAnsi="Cambria" w:cs="Arial"/>
          <w:b/>
          <w:spacing w:val="2"/>
          <w:sz w:val="26"/>
          <w:szCs w:val="26"/>
          <w:lang w:eastAsia="pt-BR"/>
        </w:rPr>
      </w:pPr>
      <w:r w:rsidRPr="00CF5744">
        <w:rPr>
          <w:rFonts w:ascii="Cambria" w:hAnsi="Cambria" w:cs="Arial"/>
          <w:sz w:val="26"/>
          <w:szCs w:val="26"/>
        </w:rPr>
        <w:tab/>
      </w:r>
      <w:r w:rsidRPr="00CF5744">
        <w:rPr>
          <w:rFonts w:ascii="Cambria" w:hAnsi="Cambria" w:cs="Arial"/>
          <w:b/>
          <w:sz w:val="26"/>
          <w:szCs w:val="26"/>
        </w:rPr>
        <w:t>Art. 1º</w:t>
      </w:r>
      <w:r w:rsidRPr="00CF5744">
        <w:rPr>
          <w:rFonts w:ascii="Cambria" w:hAnsi="Cambria" w:cs="Arial"/>
          <w:sz w:val="26"/>
          <w:szCs w:val="26"/>
        </w:rPr>
        <w:t xml:space="preserve"> </w:t>
      </w:r>
      <w:r w:rsidRPr="00CF5744" w:rsidR="007A716F">
        <w:rPr>
          <w:rFonts w:ascii="Cambria" w:hAnsi="Cambria" w:cs="Arial"/>
          <w:sz w:val="26"/>
          <w:szCs w:val="26"/>
        </w:rPr>
        <w:t>- Fica revogada em seu inteiro teor a Le</w:t>
      </w:r>
      <w:r w:rsidRPr="00CF5744" w:rsidR="00C95056">
        <w:rPr>
          <w:rFonts w:ascii="Cambria" w:hAnsi="Cambria" w:cs="Arial"/>
          <w:sz w:val="26"/>
          <w:szCs w:val="26"/>
        </w:rPr>
        <w:t>i Municipal n°</w:t>
      </w:r>
      <w:r w:rsidRPr="00CF5744" w:rsidR="009218F4">
        <w:rPr>
          <w:rFonts w:ascii="Cambria" w:hAnsi="Cambria" w:cs="Arial"/>
          <w:sz w:val="26"/>
          <w:szCs w:val="26"/>
        </w:rPr>
        <w:t xml:space="preserve"> </w:t>
      </w:r>
      <w:r w:rsidRPr="00CF5744">
        <w:rPr>
          <w:rFonts w:ascii="Cambria" w:hAnsi="Cambria" w:cs="Arial"/>
          <w:sz w:val="26"/>
          <w:szCs w:val="26"/>
        </w:rPr>
        <w:t>6</w:t>
      </w:r>
      <w:r w:rsidRPr="00CF5744" w:rsidR="009218F4">
        <w:rPr>
          <w:rFonts w:ascii="Cambria" w:hAnsi="Cambria" w:cs="Arial"/>
          <w:sz w:val="26"/>
          <w:szCs w:val="26"/>
        </w:rPr>
        <w:t>.</w:t>
      </w:r>
      <w:r w:rsidRPr="00CF5744">
        <w:rPr>
          <w:rFonts w:ascii="Cambria" w:hAnsi="Cambria" w:cs="Arial"/>
          <w:sz w:val="26"/>
          <w:szCs w:val="26"/>
        </w:rPr>
        <w:t>513</w:t>
      </w:r>
      <w:r w:rsidRPr="00CF5744" w:rsidR="00C95056">
        <w:rPr>
          <w:rFonts w:ascii="Cambria" w:hAnsi="Cambria" w:cs="Arial"/>
          <w:sz w:val="26"/>
          <w:szCs w:val="26"/>
        </w:rPr>
        <w:t xml:space="preserve">, de </w:t>
      </w:r>
      <w:r w:rsidRPr="00CF5744">
        <w:rPr>
          <w:rFonts w:ascii="Cambria" w:hAnsi="Cambria" w:cs="Arial"/>
          <w:sz w:val="26"/>
          <w:szCs w:val="26"/>
        </w:rPr>
        <w:t>22 de janeiro de 2021</w:t>
      </w:r>
      <w:r w:rsidRPr="00CF5744" w:rsidR="007A716F">
        <w:rPr>
          <w:rFonts w:ascii="Cambria" w:hAnsi="Cambria" w:cs="Arial"/>
          <w:sz w:val="26"/>
          <w:szCs w:val="26"/>
        </w:rPr>
        <w:t xml:space="preserve">, que dispõe </w:t>
      </w:r>
      <w:r w:rsidRPr="00CF5744">
        <w:rPr>
          <w:rFonts w:ascii="Cambria" w:hAnsi="Cambria" w:cs="Arial"/>
          <w:sz w:val="26"/>
          <w:szCs w:val="26"/>
        </w:rPr>
        <w:t>sobre alteração na Lei</w:t>
      </w:r>
      <w:r w:rsidR="00BF6ECF">
        <w:rPr>
          <w:rFonts w:ascii="Cambria" w:hAnsi="Cambria" w:cs="Arial"/>
          <w:sz w:val="26"/>
          <w:szCs w:val="26"/>
        </w:rPr>
        <w:t xml:space="preserve"> Municipal</w:t>
      </w:r>
      <w:r w:rsidRPr="00CF5744">
        <w:rPr>
          <w:rFonts w:ascii="Cambria" w:hAnsi="Cambria" w:cs="Arial"/>
          <w:sz w:val="26"/>
          <w:szCs w:val="26"/>
        </w:rPr>
        <w:t xml:space="preserve"> n° 3</w:t>
      </w:r>
      <w:r w:rsidRPr="00CF5744" w:rsidR="009218F4">
        <w:rPr>
          <w:rFonts w:ascii="Cambria" w:hAnsi="Cambria" w:cs="Arial"/>
          <w:sz w:val="26"/>
          <w:szCs w:val="26"/>
        </w:rPr>
        <w:t>.</w:t>
      </w:r>
      <w:r w:rsidRPr="00CF5744">
        <w:rPr>
          <w:rFonts w:ascii="Cambria" w:hAnsi="Cambria" w:cs="Arial"/>
          <w:sz w:val="26"/>
          <w:szCs w:val="26"/>
        </w:rPr>
        <w:t>366, de 22 de janeiro de outubro de 1999.</w:t>
      </w:r>
      <w:r w:rsidRPr="00CF5744">
        <w:rPr>
          <w:rFonts w:ascii="Cambria" w:eastAsia="Times New Roman" w:hAnsi="Cambria" w:cs="Arial"/>
          <w:b/>
          <w:spacing w:val="2"/>
          <w:sz w:val="26"/>
          <w:szCs w:val="26"/>
          <w:lang w:eastAsia="pt-BR"/>
        </w:rPr>
        <w:t xml:space="preserve">     </w:t>
      </w:r>
    </w:p>
    <w:p w:rsidR="00466AC1" w:rsidRPr="00CF5744" w:rsidP="009218F4" w14:paraId="09CCCFF9" w14:textId="77777777">
      <w:pPr>
        <w:pStyle w:val="BodyText"/>
        <w:rPr>
          <w:rFonts w:ascii="Cambria" w:hAnsi="Cambria" w:cs="Arial"/>
          <w:spacing w:val="2"/>
          <w:sz w:val="26"/>
          <w:szCs w:val="26"/>
        </w:rPr>
      </w:pPr>
      <w:r w:rsidRPr="00CF5744">
        <w:rPr>
          <w:rFonts w:ascii="Cambria" w:eastAsia="Times New Roman" w:hAnsi="Cambria" w:cs="Arial"/>
          <w:b/>
          <w:spacing w:val="2"/>
          <w:sz w:val="26"/>
          <w:szCs w:val="26"/>
          <w:lang w:eastAsia="pt-BR"/>
        </w:rPr>
        <w:tab/>
        <w:t xml:space="preserve">Art. </w:t>
      </w:r>
      <w:r w:rsidRPr="00CF5744" w:rsidR="00177386">
        <w:rPr>
          <w:rFonts w:ascii="Cambria" w:eastAsia="Times New Roman" w:hAnsi="Cambria" w:cs="Arial"/>
          <w:b/>
          <w:spacing w:val="2"/>
          <w:sz w:val="26"/>
          <w:szCs w:val="26"/>
          <w:lang w:eastAsia="pt-BR"/>
        </w:rPr>
        <w:t>2</w:t>
      </w:r>
      <w:r w:rsidRPr="00CF5744">
        <w:rPr>
          <w:rFonts w:ascii="Cambria" w:eastAsia="Times New Roman" w:hAnsi="Cambria" w:cs="Arial"/>
          <w:b/>
          <w:spacing w:val="2"/>
          <w:sz w:val="26"/>
          <w:szCs w:val="26"/>
          <w:lang w:eastAsia="pt-BR"/>
        </w:rPr>
        <w:t>º</w:t>
      </w:r>
      <w:r w:rsidRPr="00CF5744">
        <w:rPr>
          <w:rFonts w:ascii="Cambria" w:hAnsi="Cambria" w:cs="Arial"/>
          <w:spacing w:val="2"/>
          <w:sz w:val="26"/>
          <w:szCs w:val="26"/>
        </w:rPr>
        <w:t xml:space="preserve"> - Esta lei entra em vigor na data da sua publicação.</w:t>
      </w:r>
    </w:p>
    <w:p w:rsidR="00466AC1" w:rsidRPr="00CF5744" w:rsidP="009218F4" w14:paraId="11532674" w14:textId="77777777">
      <w:pPr>
        <w:pStyle w:val="BodyText"/>
        <w:rPr>
          <w:rFonts w:ascii="Cambria" w:hAnsi="Cambria" w:cs="Arial"/>
          <w:sz w:val="26"/>
          <w:szCs w:val="26"/>
        </w:rPr>
      </w:pPr>
    </w:p>
    <w:p w:rsidR="00466AC1" w:rsidRPr="00CF5744" w:rsidP="009218F4" w14:paraId="3DF6DCF3" w14:textId="77777777">
      <w:pPr>
        <w:ind w:left="708"/>
        <w:rPr>
          <w:rFonts w:ascii="Cambria" w:hAnsi="Cambria" w:cs="Arial"/>
          <w:sz w:val="26"/>
          <w:szCs w:val="26"/>
        </w:rPr>
      </w:pPr>
      <w:r w:rsidRPr="00CF5744">
        <w:rPr>
          <w:rFonts w:ascii="Cambria" w:hAnsi="Cambria" w:cs="Arial"/>
          <w:sz w:val="26"/>
          <w:szCs w:val="26"/>
        </w:rPr>
        <w:t xml:space="preserve">        Câmara Municipal de Sumaré, 02</w:t>
      </w:r>
      <w:r w:rsidRPr="00CF5744" w:rsidR="005119B5">
        <w:rPr>
          <w:rFonts w:ascii="Cambria" w:hAnsi="Cambria" w:cs="Arial"/>
          <w:sz w:val="26"/>
          <w:szCs w:val="26"/>
        </w:rPr>
        <w:t xml:space="preserve"> de </w:t>
      </w:r>
      <w:r w:rsidRPr="00CF5744">
        <w:rPr>
          <w:rFonts w:ascii="Cambria" w:hAnsi="Cambria" w:cs="Arial"/>
          <w:sz w:val="26"/>
          <w:szCs w:val="26"/>
        </w:rPr>
        <w:t>fevereiro de 202</w:t>
      </w:r>
      <w:r w:rsidRPr="00CF5744" w:rsidR="005119B5">
        <w:rPr>
          <w:rFonts w:ascii="Cambria" w:hAnsi="Cambria" w:cs="Arial"/>
          <w:sz w:val="26"/>
          <w:szCs w:val="26"/>
        </w:rPr>
        <w:t>1</w:t>
      </w:r>
      <w:r w:rsidRPr="00CF5744">
        <w:rPr>
          <w:rFonts w:ascii="Cambria" w:hAnsi="Cambria" w:cs="Arial"/>
          <w:sz w:val="26"/>
          <w:szCs w:val="26"/>
        </w:rPr>
        <w:t>.</w:t>
      </w:r>
    </w:p>
    <w:p w:rsidR="00466AC1" w:rsidRPr="009218F4" w:rsidP="00466AC1" w14:paraId="42872195" w14:textId="77777777">
      <w:pPr>
        <w:ind w:left="709" w:firstLine="709"/>
        <w:rPr>
          <w:rFonts w:ascii="Cambria" w:hAnsi="Cambria" w:cs="Arial"/>
          <w:sz w:val="24"/>
          <w:szCs w:val="24"/>
        </w:rPr>
      </w:pPr>
    </w:p>
    <w:p w:rsidR="00466AC1" w:rsidRPr="00CF5744" w:rsidP="009218F4" w14:paraId="552019A9" w14:textId="77777777">
      <w:pPr>
        <w:pStyle w:val="NormalWeb"/>
        <w:shd w:val="clear" w:color="auto" w:fill="FFFFFF"/>
        <w:spacing w:before="60" w:beforeAutospacing="0" w:after="0" w:afterAutospacing="0"/>
        <w:ind w:firstLine="3"/>
        <w:jc w:val="center"/>
        <w:rPr>
          <w:rFonts w:ascii="Cambria" w:hAnsi="Cambria" w:cs="Arial"/>
          <w:b/>
          <w:spacing w:val="2"/>
          <w:sz w:val="26"/>
          <w:szCs w:val="26"/>
        </w:rPr>
      </w:pPr>
      <w:r w:rsidRPr="00CF5744">
        <w:rPr>
          <w:rFonts w:ascii="Cambria" w:hAnsi="Cambria" w:cs="Arial"/>
          <w:b/>
          <w:spacing w:val="2"/>
          <w:sz w:val="26"/>
          <w:szCs w:val="26"/>
        </w:rPr>
        <w:t>WILLIAN SOUZA</w:t>
      </w:r>
      <w:bookmarkStart w:id="0" w:name="_Hlk9259198"/>
    </w:p>
    <w:p w:rsidR="00466AC1" w:rsidRPr="009218F4" w:rsidP="009218F4" w14:paraId="4B853BA4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2"/>
          <w:szCs w:val="22"/>
        </w:rPr>
      </w:pPr>
      <w:r w:rsidRPr="009218F4">
        <w:rPr>
          <w:rFonts w:ascii="Cambria" w:hAnsi="Cambria" w:cs="Arial"/>
          <w:bCs/>
          <w:spacing w:val="2"/>
          <w:sz w:val="22"/>
          <w:szCs w:val="22"/>
        </w:rPr>
        <w:t>Vereador</w:t>
      </w:r>
    </w:p>
    <w:p w:rsidR="00466AC1" w:rsidRPr="009218F4" w:rsidP="00466AC1" w14:paraId="514DD4D9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  <w:r w:rsidRPr="009218F4">
        <w:rPr>
          <w:rFonts w:ascii="Cambria" w:hAnsi="Cambria" w:cs="Arial"/>
          <w:bCs/>
          <w:spacing w:val="2"/>
          <w:sz w:val="20"/>
          <w:szCs w:val="20"/>
        </w:rPr>
        <w:t>Partido dos Trabalhadores</w:t>
      </w:r>
    </w:p>
    <w:bookmarkEnd w:id="0"/>
    <w:p w:rsidR="00466AC1" w:rsidP="00466AC1" w14:paraId="31EB739B" w14:textId="77777777"/>
    <w:p w:rsidR="009218F4" w:rsidP="00466AC1" w14:paraId="30BED4EE" w14:textId="77777777"/>
    <w:p w:rsidR="00466AC1" w:rsidP="00466AC1" w14:paraId="23FB7D36" w14:textId="77777777">
      <w:pPr>
        <w:rPr>
          <w:b/>
        </w:rPr>
      </w:pPr>
    </w:p>
    <w:p w:rsidR="009218F4" w:rsidP="00466AC1" w14:paraId="01FF56CA" w14:textId="77777777">
      <w:pPr>
        <w:rPr>
          <w:b/>
        </w:rPr>
      </w:pPr>
    </w:p>
    <w:p w:rsidR="009218F4" w:rsidP="00466AC1" w14:paraId="3BB13283" w14:textId="77777777">
      <w:pPr>
        <w:rPr>
          <w:b/>
        </w:rPr>
      </w:pPr>
    </w:p>
    <w:p w:rsidR="00466AC1" w:rsidP="00466AC1" w14:paraId="17EBAF1A" w14:textId="77777777">
      <w:pPr>
        <w:rPr>
          <w:b/>
        </w:rPr>
      </w:pPr>
    </w:p>
    <w:p w:rsidR="00466AC1" w:rsidP="00466AC1" w14:paraId="47A924F4" w14:textId="77777777">
      <w:pPr>
        <w:rPr>
          <w:b/>
        </w:rPr>
      </w:pPr>
    </w:p>
    <w:p w:rsidR="005119B5" w:rsidRPr="009F0646" w:rsidP="00466AC1" w14:paraId="3EFB7A6F" w14:textId="77777777">
      <w:pPr>
        <w:rPr>
          <w:b/>
        </w:rPr>
      </w:pPr>
    </w:p>
    <w:p w:rsidR="00466AC1" w:rsidRPr="00CF5744" w:rsidP="00466AC1" w14:paraId="5094CD57" w14:textId="77777777">
      <w:pPr>
        <w:jc w:val="center"/>
        <w:rPr>
          <w:rFonts w:ascii="Cambria" w:hAnsi="Cambria"/>
          <w:b/>
          <w:sz w:val="24"/>
          <w:szCs w:val="24"/>
        </w:rPr>
      </w:pPr>
      <w:r w:rsidRPr="00CF5744">
        <w:rPr>
          <w:rFonts w:ascii="Cambria" w:hAnsi="Cambria"/>
          <w:b/>
          <w:sz w:val="24"/>
          <w:szCs w:val="24"/>
        </w:rPr>
        <w:t>JUSTIFICATIVA</w:t>
      </w:r>
    </w:p>
    <w:p w:rsidR="00901F61" w:rsidRPr="00CF5744" w:rsidP="007A716F" w14:paraId="77965459" w14:textId="77777777">
      <w:pPr>
        <w:ind w:firstLine="708"/>
        <w:jc w:val="both"/>
        <w:rPr>
          <w:rFonts w:ascii="Cambria" w:eastAsia="Times New Roman" w:hAnsi="Cambria" w:cs="Arial"/>
          <w:spacing w:val="2"/>
          <w:sz w:val="24"/>
          <w:szCs w:val="24"/>
          <w:lang w:eastAsia="pt-BR"/>
        </w:rPr>
      </w:pPr>
      <w:r w:rsidRPr="00CF5744">
        <w:rPr>
          <w:rFonts w:ascii="Cambria" w:eastAsia="Times New Roman" w:hAnsi="Cambria" w:cs="Arial"/>
          <w:spacing w:val="2"/>
          <w:sz w:val="24"/>
          <w:szCs w:val="24"/>
          <w:lang w:eastAsia="pt-BR"/>
        </w:rPr>
        <w:t xml:space="preserve"> Tenho a honra de encaminhar a essa Egrégia casa de Leis, o projeto de Lei que dispõe sobre </w:t>
      </w:r>
      <w:r w:rsidRPr="00CF5744" w:rsidR="007A716F">
        <w:rPr>
          <w:rFonts w:ascii="Cambria" w:eastAsia="Times New Roman" w:hAnsi="Cambria" w:cs="Arial"/>
          <w:spacing w:val="2"/>
          <w:sz w:val="24"/>
          <w:szCs w:val="24"/>
          <w:lang w:eastAsia="pt-BR"/>
        </w:rPr>
        <w:t xml:space="preserve">revogar </w:t>
      </w:r>
      <w:r w:rsidRPr="00CF5744">
        <w:rPr>
          <w:rFonts w:ascii="Cambria" w:eastAsia="Times New Roman" w:hAnsi="Cambria" w:cs="Arial"/>
          <w:spacing w:val="2"/>
          <w:sz w:val="24"/>
          <w:szCs w:val="24"/>
          <w:lang w:eastAsia="pt-BR"/>
        </w:rPr>
        <w:t xml:space="preserve">em seu inteiro teor a Lei Municipal n° </w:t>
      </w:r>
      <w:r w:rsidRPr="00CF5744" w:rsidR="005119B5">
        <w:rPr>
          <w:rFonts w:ascii="Cambria" w:hAnsi="Cambria" w:cs="Arial"/>
          <w:sz w:val="24"/>
          <w:szCs w:val="24"/>
        </w:rPr>
        <w:t>6</w:t>
      </w:r>
      <w:r w:rsidRPr="00CF5744" w:rsidR="009218F4">
        <w:rPr>
          <w:rFonts w:ascii="Cambria" w:hAnsi="Cambria" w:cs="Arial"/>
          <w:sz w:val="24"/>
          <w:szCs w:val="24"/>
        </w:rPr>
        <w:t>.</w:t>
      </w:r>
      <w:r w:rsidRPr="00CF5744" w:rsidR="005119B5">
        <w:rPr>
          <w:rFonts w:ascii="Cambria" w:hAnsi="Cambria" w:cs="Arial"/>
          <w:sz w:val="24"/>
          <w:szCs w:val="24"/>
        </w:rPr>
        <w:t>513</w:t>
      </w:r>
      <w:r w:rsidRPr="00CF5744" w:rsidR="00C95056">
        <w:rPr>
          <w:rFonts w:ascii="Cambria" w:hAnsi="Cambria" w:cs="Arial"/>
          <w:sz w:val="24"/>
          <w:szCs w:val="24"/>
        </w:rPr>
        <w:t xml:space="preserve">, de </w:t>
      </w:r>
      <w:r w:rsidRPr="00CF5744" w:rsidR="005119B5">
        <w:rPr>
          <w:rFonts w:ascii="Cambria" w:hAnsi="Cambria" w:cs="Arial"/>
          <w:sz w:val="24"/>
          <w:szCs w:val="24"/>
        </w:rPr>
        <w:t>22 de janeiro de 2021</w:t>
      </w:r>
      <w:r w:rsidRPr="00CF5744">
        <w:rPr>
          <w:rFonts w:ascii="Cambria" w:hAnsi="Cambria" w:cs="Arial"/>
          <w:sz w:val="24"/>
          <w:szCs w:val="24"/>
        </w:rPr>
        <w:t xml:space="preserve">, </w:t>
      </w:r>
      <w:r w:rsidRPr="00CF5744">
        <w:rPr>
          <w:rFonts w:ascii="Cambria" w:eastAsia="Times New Roman" w:hAnsi="Cambria" w:cs="Arial"/>
          <w:spacing w:val="2"/>
          <w:sz w:val="24"/>
          <w:szCs w:val="24"/>
          <w:lang w:eastAsia="pt-BR"/>
        </w:rPr>
        <w:t>que dispõe</w:t>
      </w:r>
      <w:r w:rsidRPr="00CF5744" w:rsidR="005119B5">
        <w:rPr>
          <w:rFonts w:ascii="Cambria" w:hAnsi="Cambria" w:cs="Arial"/>
          <w:sz w:val="24"/>
          <w:szCs w:val="24"/>
        </w:rPr>
        <w:t>, que dispõe sobre alteração na Lei n° 3</w:t>
      </w:r>
      <w:r w:rsidRPr="00CF5744" w:rsidR="009218F4">
        <w:rPr>
          <w:rFonts w:ascii="Cambria" w:hAnsi="Cambria" w:cs="Arial"/>
          <w:sz w:val="24"/>
          <w:szCs w:val="24"/>
        </w:rPr>
        <w:t>.</w:t>
      </w:r>
      <w:r w:rsidRPr="00CF5744" w:rsidR="005119B5">
        <w:rPr>
          <w:rFonts w:ascii="Cambria" w:hAnsi="Cambria" w:cs="Arial"/>
          <w:sz w:val="24"/>
          <w:szCs w:val="24"/>
        </w:rPr>
        <w:t>366, de 22 de janeiro de outubro de 1999.</w:t>
      </w:r>
    </w:p>
    <w:p w:rsidR="005119B5" w:rsidRPr="00CF5744" w:rsidP="005119B5" w14:paraId="5D2EE10D" w14:textId="77777777">
      <w:pPr>
        <w:ind w:firstLine="708"/>
        <w:jc w:val="both"/>
        <w:rPr>
          <w:rFonts w:ascii="Cambria" w:hAnsi="Cambria" w:cs="Arial"/>
          <w:sz w:val="24"/>
          <w:szCs w:val="24"/>
        </w:rPr>
      </w:pPr>
      <w:r w:rsidRPr="00CF5744">
        <w:rPr>
          <w:rFonts w:ascii="Cambria" w:eastAsia="Times New Roman" w:hAnsi="Cambria" w:cs="Arial"/>
          <w:spacing w:val="2"/>
          <w:sz w:val="24"/>
          <w:szCs w:val="24"/>
          <w:lang w:eastAsia="pt-BR"/>
        </w:rPr>
        <w:t>Importante justificar que alteração da Lei Municipal n°</w:t>
      </w:r>
      <w:r w:rsidRPr="00CF5744" w:rsidR="009218F4">
        <w:rPr>
          <w:rFonts w:ascii="Cambria" w:eastAsia="Times New Roman" w:hAnsi="Cambria" w:cs="Arial"/>
          <w:spacing w:val="2"/>
          <w:sz w:val="24"/>
          <w:szCs w:val="24"/>
          <w:lang w:eastAsia="pt-BR"/>
        </w:rPr>
        <w:t xml:space="preserve"> </w:t>
      </w:r>
      <w:r w:rsidRPr="00CF5744" w:rsidR="009218F4">
        <w:rPr>
          <w:rFonts w:ascii="Cambria" w:hAnsi="Cambria" w:cs="Arial"/>
          <w:sz w:val="24"/>
          <w:szCs w:val="24"/>
        </w:rPr>
        <w:t xml:space="preserve">Lei n° 3.366, de 22 de janeiro de outubro de 1999, estabeleceu-se, </w:t>
      </w:r>
      <w:r w:rsidRPr="00CF5744">
        <w:rPr>
          <w:rFonts w:ascii="Cambria" w:hAnsi="Cambria" w:cs="Arial"/>
          <w:sz w:val="24"/>
          <w:szCs w:val="24"/>
        </w:rPr>
        <w:t>que fica terminantemente proibido imóveis, em área residenciais, serem locados para festa e/ou eventos</w:t>
      </w:r>
      <w:r w:rsidRPr="00CF5744" w:rsidR="0071124E">
        <w:rPr>
          <w:rFonts w:ascii="Cambria" w:hAnsi="Cambria" w:cs="Arial"/>
          <w:sz w:val="24"/>
          <w:szCs w:val="24"/>
        </w:rPr>
        <w:t>, além de fixar multa no valor de R$ 5.000,00 (cinco mil reais) quando da primeira infração em dobro quando houver reincidência.</w:t>
      </w:r>
    </w:p>
    <w:p w:rsidR="009218F4" w:rsidRPr="00CF5744" w:rsidP="005119B5" w14:paraId="6A7CA056" w14:textId="77777777">
      <w:pPr>
        <w:ind w:firstLine="708"/>
        <w:jc w:val="both"/>
        <w:rPr>
          <w:rFonts w:ascii="Cambria" w:hAnsi="Cambria" w:cs="Arial"/>
          <w:sz w:val="24"/>
          <w:szCs w:val="24"/>
        </w:rPr>
      </w:pPr>
      <w:r w:rsidRPr="00CF5744">
        <w:rPr>
          <w:rFonts w:ascii="Cambria" w:hAnsi="Cambria" w:cs="Arial"/>
          <w:sz w:val="24"/>
          <w:szCs w:val="24"/>
        </w:rPr>
        <w:t>Ocorre que as alterações estabelecidas v</w:t>
      </w:r>
      <w:r w:rsidRPr="00CF5744" w:rsidR="00CE77DF">
        <w:rPr>
          <w:rFonts w:ascii="Cambria" w:hAnsi="Cambria" w:cs="Arial"/>
          <w:sz w:val="24"/>
          <w:szCs w:val="24"/>
        </w:rPr>
        <w:t>ão n</w:t>
      </w:r>
      <w:r w:rsidRPr="00CF5744">
        <w:rPr>
          <w:rFonts w:ascii="Cambria" w:hAnsi="Cambria" w:cs="Arial"/>
          <w:sz w:val="24"/>
          <w:szCs w:val="24"/>
        </w:rPr>
        <w:t>a contramão da Lei</w:t>
      </w:r>
      <w:r w:rsidRPr="00CF5744" w:rsidR="004C7955">
        <w:rPr>
          <w:rFonts w:ascii="Cambria" w:hAnsi="Cambria" w:cs="Arial"/>
          <w:sz w:val="24"/>
          <w:szCs w:val="24"/>
        </w:rPr>
        <w:t xml:space="preserve"> nº 4.250 de 06 de outubro de 2006</w:t>
      </w:r>
      <w:r w:rsidRPr="00CF5744">
        <w:rPr>
          <w:rFonts w:ascii="Cambria" w:hAnsi="Cambria" w:cs="Arial"/>
          <w:sz w:val="24"/>
          <w:szCs w:val="24"/>
        </w:rPr>
        <w:t xml:space="preserve"> </w:t>
      </w:r>
      <w:r w:rsidRPr="00CF5744" w:rsidR="004C7955">
        <w:rPr>
          <w:rFonts w:ascii="Cambria" w:hAnsi="Cambria" w:cs="Arial"/>
          <w:sz w:val="24"/>
          <w:szCs w:val="24"/>
        </w:rPr>
        <w:t>(</w:t>
      </w:r>
      <w:r w:rsidRPr="00CF5744">
        <w:rPr>
          <w:rFonts w:ascii="Cambria" w:hAnsi="Cambria" w:cs="Arial"/>
          <w:sz w:val="24"/>
          <w:szCs w:val="24"/>
        </w:rPr>
        <w:t>Plano Diretor</w:t>
      </w:r>
      <w:r w:rsidRPr="00CF5744" w:rsidR="004C7955">
        <w:rPr>
          <w:rFonts w:ascii="Cambria" w:hAnsi="Cambria" w:cs="Arial"/>
          <w:sz w:val="24"/>
          <w:szCs w:val="24"/>
        </w:rPr>
        <w:t>)</w:t>
      </w:r>
      <w:r w:rsidRPr="00CF5744">
        <w:rPr>
          <w:rFonts w:ascii="Cambria" w:hAnsi="Cambria" w:cs="Arial"/>
          <w:sz w:val="24"/>
          <w:szCs w:val="24"/>
        </w:rPr>
        <w:t xml:space="preserve">, </w:t>
      </w:r>
      <w:r w:rsidRPr="00CF5744" w:rsidR="00CE77DF">
        <w:rPr>
          <w:rFonts w:ascii="Cambria" w:hAnsi="Cambria" w:cs="Arial"/>
          <w:sz w:val="24"/>
          <w:szCs w:val="24"/>
        </w:rPr>
        <w:t>em especial em relação à função social da cidade.</w:t>
      </w:r>
    </w:p>
    <w:p w:rsidR="00CE77DF" w:rsidRPr="00CF5744" w:rsidP="005119B5" w14:paraId="4A2003AB" w14:textId="77777777">
      <w:pPr>
        <w:ind w:firstLine="708"/>
        <w:jc w:val="both"/>
        <w:rPr>
          <w:rFonts w:ascii="Cambria" w:hAnsi="Cambria" w:cs="Arial"/>
          <w:sz w:val="24"/>
          <w:szCs w:val="24"/>
        </w:rPr>
      </w:pPr>
      <w:r w:rsidRPr="00CF5744">
        <w:rPr>
          <w:rFonts w:ascii="Cambria" w:hAnsi="Cambria" w:cs="Arial"/>
          <w:sz w:val="24"/>
          <w:szCs w:val="24"/>
        </w:rPr>
        <w:t>Ainda</w:t>
      </w:r>
      <w:r w:rsidR="00213BEC">
        <w:rPr>
          <w:rFonts w:ascii="Cambria" w:hAnsi="Cambria" w:cs="Arial"/>
          <w:sz w:val="24"/>
          <w:szCs w:val="24"/>
        </w:rPr>
        <w:t>,</w:t>
      </w:r>
      <w:r w:rsidRPr="00CF5744">
        <w:rPr>
          <w:rFonts w:ascii="Cambria" w:hAnsi="Cambria" w:cs="Arial"/>
          <w:sz w:val="24"/>
          <w:szCs w:val="24"/>
        </w:rPr>
        <w:t xml:space="preserve"> as referidas alterações fixadas pela </w:t>
      </w:r>
      <w:r w:rsidRPr="00CF5744">
        <w:rPr>
          <w:rFonts w:ascii="Cambria" w:eastAsia="Times New Roman" w:hAnsi="Cambria" w:cs="Arial"/>
          <w:spacing w:val="2"/>
          <w:sz w:val="24"/>
          <w:szCs w:val="24"/>
          <w:lang w:eastAsia="pt-BR"/>
        </w:rPr>
        <w:t xml:space="preserve">Lei Municipal n° </w:t>
      </w:r>
      <w:r w:rsidRPr="00CF5744">
        <w:rPr>
          <w:rFonts w:ascii="Cambria" w:hAnsi="Cambria" w:cs="Arial"/>
          <w:sz w:val="24"/>
          <w:szCs w:val="24"/>
        </w:rPr>
        <w:t xml:space="preserve">6.513, de 22 de janeiro de 2021, </w:t>
      </w:r>
      <w:r w:rsidR="00213BEC">
        <w:rPr>
          <w:rFonts w:ascii="Cambria" w:hAnsi="Cambria" w:cs="Arial"/>
          <w:sz w:val="24"/>
          <w:szCs w:val="24"/>
        </w:rPr>
        <w:t xml:space="preserve"> ferem aquilo que</w:t>
      </w:r>
      <w:r w:rsidR="00F14CC2">
        <w:rPr>
          <w:rFonts w:ascii="Cambria" w:hAnsi="Cambria" w:cs="Arial"/>
          <w:sz w:val="24"/>
          <w:szCs w:val="24"/>
        </w:rPr>
        <w:t xml:space="preserve"> dispões</w:t>
      </w:r>
      <w:r w:rsidR="00213BEC">
        <w:rPr>
          <w:rFonts w:ascii="Cambria" w:hAnsi="Cambria" w:cs="Arial"/>
          <w:sz w:val="24"/>
          <w:szCs w:val="24"/>
        </w:rPr>
        <w:t xml:space="preserve"> o </w:t>
      </w:r>
      <w:r w:rsidRPr="00CF5744">
        <w:rPr>
          <w:rFonts w:ascii="Cambria" w:hAnsi="Cambria" w:cs="Arial"/>
          <w:sz w:val="24"/>
          <w:szCs w:val="24"/>
        </w:rPr>
        <w:t xml:space="preserve">Código de </w:t>
      </w:r>
      <w:r w:rsidR="00213BEC">
        <w:rPr>
          <w:rFonts w:ascii="Cambria" w:hAnsi="Cambria" w:cs="Arial"/>
          <w:sz w:val="24"/>
          <w:szCs w:val="24"/>
        </w:rPr>
        <w:t>P</w:t>
      </w:r>
      <w:r w:rsidRPr="00CF5744">
        <w:rPr>
          <w:rFonts w:ascii="Cambria" w:hAnsi="Cambria" w:cs="Arial"/>
          <w:sz w:val="24"/>
          <w:szCs w:val="24"/>
        </w:rPr>
        <w:t>osturas Municipal, bem como do Código Tributário</w:t>
      </w:r>
      <w:r w:rsidR="00F14CC2">
        <w:rPr>
          <w:rFonts w:ascii="Cambria" w:hAnsi="Cambria" w:cs="Arial"/>
          <w:sz w:val="24"/>
          <w:szCs w:val="24"/>
        </w:rPr>
        <w:t xml:space="preserve"> Municipal</w:t>
      </w:r>
      <w:r w:rsidRPr="00CF5744">
        <w:rPr>
          <w:rFonts w:ascii="Cambria" w:hAnsi="Cambria" w:cs="Arial"/>
          <w:sz w:val="24"/>
          <w:szCs w:val="24"/>
        </w:rPr>
        <w:t xml:space="preserve">, que estabelecem </w:t>
      </w:r>
      <w:r w:rsidRPr="00CF5744">
        <w:rPr>
          <w:rFonts w:ascii="Cambria" w:hAnsi="Cambria" w:cs="Arial"/>
          <w:sz w:val="24"/>
          <w:szCs w:val="24"/>
        </w:rPr>
        <w:t>regras para esse tipo de atividade comercial.</w:t>
      </w:r>
    </w:p>
    <w:p w:rsidR="00CF5744" w:rsidRPr="00CF5744" w:rsidP="005119B5" w14:paraId="49399DB3" w14:textId="77777777">
      <w:pPr>
        <w:ind w:firstLine="708"/>
        <w:jc w:val="both"/>
        <w:rPr>
          <w:rFonts w:ascii="Cambria" w:hAnsi="Cambria" w:cs="Arial"/>
          <w:sz w:val="24"/>
          <w:szCs w:val="24"/>
        </w:rPr>
      </w:pPr>
      <w:r w:rsidRPr="00CF5744">
        <w:rPr>
          <w:rFonts w:ascii="Cambria" w:hAnsi="Cambria" w:cs="Arial"/>
          <w:sz w:val="24"/>
          <w:szCs w:val="24"/>
        </w:rPr>
        <w:t>Bom frisar, que o próprio Plano Diretor, já estabelece os locais permitidos e os proibidos para atividade econômica dentro do zoneamento do município e principalmente, os locais que possa exercer esse ramo de a</w:t>
      </w:r>
      <w:r w:rsidRPr="00CF5744">
        <w:rPr>
          <w:rFonts w:ascii="Cambria" w:hAnsi="Cambria" w:cs="Arial"/>
          <w:sz w:val="24"/>
          <w:szCs w:val="24"/>
        </w:rPr>
        <w:t>tividade tão comum nos municípios, inclusive dentro da própria área urbana a Lei Municipal n</w:t>
      </w:r>
      <w:r w:rsidRPr="00CF5744">
        <w:rPr>
          <w:rFonts w:ascii="Cambria" w:eastAsia="Times New Roman" w:hAnsi="Cambria" w:cs="Arial"/>
          <w:spacing w:val="2"/>
          <w:sz w:val="24"/>
          <w:szCs w:val="24"/>
          <w:lang w:eastAsia="pt-BR"/>
        </w:rPr>
        <w:t xml:space="preserve">° </w:t>
      </w:r>
      <w:r w:rsidRPr="00CF5744">
        <w:rPr>
          <w:rFonts w:ascii="Cambria" w:hAnsi="Cambria" w:cs="Arial"/>
          <w:sz w:val="24"/>
          <w:szCs w:val="24"/>
        </w:rPr>
        <w:t>6.513, de 22 de janeiro de 2021, na forma aprovada, restringe até a</w:t>
      </w:r>
      <w:r w:rsidR="00F14CC2">
        <w:rPr>
          <w:rFonts w:ascii="Cambria" w:hAnsi="Cambria" w:cs="Arial"/>
          <w:sz w:val="24"/>
          <w:szCs w:val="24"/>
        </w:rPr>
        <w:t>s</w:t>
      </w:r>
      <w:r w:rsidRPr="00CF5744">
        <w:rPr>
          <w:rFonts w:ascii="Cambria" w:hAnsi="Cambria" w:cs="Arial"/>
          <w:sz w:val="24"/>
          <w:szCs w:val="24"/>
        </w:rPr>
        <w:t xml:space="preserve"> atividade</w:t>
      </w:r>
      <w:r w:rsidR="00F14CC2">
        <w:rPr>
          <w:rFonts w:ascii="Cambria" w:hAnsi="Cambria" w:cs="Arial"/>
          <w:sz w:val="24"/>
          <w:szCs w:val="24"/>
        </w:rPr>
        <w:t>s</w:t>
      </w:r>
      <w:r w:rsidRPr="00CF5744">
        <w:rPr>
          <w:rFonts w:ascii="Cambria" w:hAnsi="Cambria" w:cs="Arial"/>
          <w:sz w:val="24"/>
          <w:szCs w:val="24"/>
        </w:rPr>
        <w:t xml:space="preserve"> exercidas por Bufetts, restaurantes que locam espaços, hotéis, etc., pois na forma</w:t>
      </w:r>
      <w:r w:rsidRPr="00CF5744">
        <w:rPr>
          <w:rFonts w:ascii="Cambria" w:hAnsi="Cambria" w:cs="Arial"/>
          <w:sz w:val="24"/>
          <w:szCs w:val="24"/>
        </w:rPr>
        <w:t xml:space="preserve"> apresentada, ou seja: </w:t>
      </w:r>
      <w:r w:rsidRPr="00CF5744">
        <w:rPr>
          <w:rFonts w:ascii="Cambria" w:hAnsi="Cambria" w:cs="Arial"/>
          <w:i/>
          <w:sz w:val="24"/>
          <w:szCs w:val="24"/>
        </w:rPr>
        <w:t>“Fica terminantemente proibido imóveis, em áreas residenciais, serem locados para festas e ventos.”</w:t>
      </w:r>
      <w:r w:rsidRPr="00CF5744">
        <w:rPr>
          <w:rFonts w:ascii="Cambria" w:hAnsi="Cambria" w:cs="Arial"/>
          <w:sz w:val="24"/>
          <w:szCs w:val="24"/>
        </w:rPr>
        <w:t xml:space="preserve"> está simplesmente restringindo a todos os locais em que tenha áreas residenciais.</w:t>
      </w:r>
    </w:p>
    <w:p w:rsidR="00466AC1" w:rsidRPr="00CF5744" w:rsidP="00177386" w14:paraId="4263A90E" w14:textId="77777777">
      <w:pPr>
        <w:ind w:firstLine="708"/>
        <w:jc w:val="both"/>
        <w:rPr>
          <w:rFonts w:ascii="Cambria" w:eastAsia="Times New Roman" w:hAnsi="Cambria" w:cs="Arial"/>
          <w:spacing w:val="2"/>
          <w:sz w:val="24"/>
          <w:szCs w:val="24"/>
          <w:lang w:eastAsia="pt-BR"/>
        </w:rPr>
      </w:pPr>
      <w:r w:rsidRPr="00CF5744">
        <w:rPr>
          <w:rFonts w:ascii="Cambria" w:hAnsi="Cambria" w:cs="Arial"/>
          <w:sz w:val="24"/>
          <w:szCs w:val="24"/>
        </w:rPr>
        <w:t>Assim, conforme exposto, com o devido respeito a re</w:t>
      </w:r>
      <w:r w:rsidRPr="00CF5744">
        <w:rPr>
          <w:rFonts w:ascii="Cambria" w:hAnsi="Cambria" w:cs="Arial"/>
          <w:sz w:val="24"/>
          <w:szCs w:val="24"/>
        </w:rPr>
        <w:t xml:space="preserve">vogação da referida Lei, é medida de rigor, para que se observe as Segurança Jurídica das Leis aprovadas anteriormente em especial observados os avanços sociais e principalmente para a garantia do direito a uma cidade de todos e de todas. </w:t>
      </w:r>
    </w:p>
    <w:p w:rsidR="00466AC1" w:rsidRPr="00CF5744" w:rsidP="00CF5744" w14:paraId="04594D70" w14:textId="77777777">
      <w:pPr>
        <w:pStyle w:val="BodyText"/>
        <w:rPr>
          <w:rFonts w:ascii="Cambria" w:hAnsi="Cambria" w:cs="Arial"/>
          <w:b/>
          <w:spacing w:val="2"/>
        </w:rPr>
      </w:pPr>
      <w:r w:rsidRPr="00CF5744">
        <w:rPr>
          <w:rFonts w:ascii="Cambria" w:eastAsia="Times New Roman" w:hAnsi="Cambria" w:cs="Arial"/>
          <w:spacing w:val="2"/>
          <w:lang w:eastAsia="pt-BR"/>
        </w:rPr>
        <w:tab/>
        <w:t xml:space="preserve"> Diante do expo</w:t>
      </w:r>
      <w:r w:rsidRPr="00CF5744">
        <w:rPr>
          <w:rFonts w:ascii="Cambria" w:eastAsia="Times New Roman" w:hAnsi="Cambria" w:cs="Arial"/>
          <w:spacing w:val="2"/>
          <w:lang w:eastAsia="pt-BR"/>
        </w:rPr>
        <w:t>sto, conto com o apoio dos meus pares para aprovação do presente projeto.</w:t>
      </w:r>
      <w:r w:rsidRPr="00CF5744">
        <w:rPr>
          <w:rFonts w:ascii="Cambria" w:hAnsi="Cambria" w:cs="Arial"/>
          <w:b/>
          <w:spacing w:val="2"/>
        </w:rPr>
        <w:t xml:space="preserve">       </w:t>
      </w:r>
    </w:p>
    <w:p w:rsidR="00466AC1" w:rsidRPr="00CF5744" w:rsidP="00466AC1" w14:paraId="70FC82DF" w14:textId="77777777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Cambria" w:hAnsi="Cambria" w:cs="Arial"/>
          <w:b/>
          <w:spacing w:val="2"/>
        </w:rPr>
      </w:pPr>
    </w:p>
    <w:p w:rsidR="00466AC1" w:rsidRPr="00CF5744" w:rsidP="00466AC1" w14:paraId="2235A644" w14:textId="77777777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Cambria" w:hAnsi="Cambria" w:cs="Arial"/>
          <w:b/>
          <w:spacing w:val="2"/>
        </w:rPr>
      </w:pPr>
      <w:r w:rsidRPr="00CF5744">
        <w:rPr>
          <w:rFonts w:ascii="Cambria" w:hAnsi="Cambria" w:cs="Arial"/>
          <w:b/>
          <w:spacing w:val="2"/>
        </w:rPr>
        <w:t xml:space="preserve">        WILLIAN SOUZA</w:t>
      </w:r>
    </w:p>
    <w:p w:rsidR="00466AC1" w:rsidRPr="00CF5744" w:rsidP="00CF5744" w14:paraId="7F383EEA" w14:textId="77777777">
      <w:pPr>
        <w:pStyle w:val="NormalWeb"/>
        <w:shd w:val="clear" w:color="auto" w:fill="FFFFFF"/>
        <w:spacing w:before="60" w:beforeAutospacing="0" w:after="0" w:afterAutospacing="0"/>
        <w:ind w:left="2832" w:firstLine="708"/>
        <w:rPr>
          <w:rFonts w:ascii="Cambria" w:hAnsi="Cambria" w:cs="Arial"/>
          <w:bCs/>
          <w:spacing w:val="2"/>
        </w:rPr>
      </w:pPr>
      <w:r>
        <w:rPr>
          <w:rFonts w:ascii="Cambria" w:hAnsi="Cambria" w:cs="Arial"/>
          <w:bCs/>
          <w:spacing w:val="2"/>
        </w:rPr>
        <w:t xml:space="preserve">  </w:t>
      </w:r>
      <w:r w:rsidRPr="00CF5744">
        <w:rPr>
          <w:rFonts w:ascii="Cambria" w:hAnsi="Cambria" w:cs="Arial"/>
          <w:bCs/>
          <w:spacing w:val="2"/>
        </w:rPr>
        <w:t>Vereador</w:t>
      </w:r>
    </w:p>
    <w:p w:rsidR="00211ADD" w:rsidRPr="009218F4" w:rsidP="00CF5744" w14:paraId="2BD28A66" w14:textId="77777777">
      <w:pPr>
        <w:pStyle w:val="NormalWeb"/>
        <w:shd w:val="clear" w:color="auto" w:fill="FFFFFF"/>
        <w:spacing w:before="60" w:beforeAutospacing="0" w:after="0" w:afterAutospacing="0"/>
        <w:rPr>
          <w:rFonts w:ascii="Cambria" w:hAnsi="Cambria" w:cs="Arial"/>
          <w:sz w:val="26"/>
          <w:szCs w:val="26"/>
          <w:highlight w:val="yellow"/>
        </w:rPr>
      </w:pPr>
      <w:r>
        <w:rPr>
          <w:rFonts w:ascii="Cambria" w:hAnsi="Cambria" w:cs="Arial"/>
          <w:bCs/>
          <w:spacing w:val="2"/>
          <w:sz w:val="20"/>
          <w:szCs w:val="20"/>
        </w:rPr>
        <w:t xml:space="preserve">                                                                 </w:t>
      </w:r>
      <w:r w:rsidRPr="00CF5744" w:rsidR="00466AC1">
        <w:rPr>
          <w:rFonts w:ascii="Cambria" w:hAnsi="Cambria" w:cs="Arial"/>
          <w:bCs/>
          <w:spacing w:val="2"/>
          <w:sz w:val="20"/>
          <w:szCs w:val="20"/>
        </w:rPr>
        <w:t>Partido dos Trabalhadores</w:t>
      </w:r>
    </w:p>
    <w:sectPr w:rsidSect="00F14CC2">
      <w:headerReference w:type="default" r:id="rId4"/>
      <w:footerReference w:type="default" r:id="rId5"/>
      <w:pgSz w:w="11906" w:h="16838"/>
      <w:pgMar w:top="1701" w:right="1701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01B40F0C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73B1F90D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374BEBD4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 xml:space="preserve">CÂMARA </w:t>
    </w:r>
    <w:r w:rsidRPr="00903E63">
      <w:rPr>
        <w:rFonts w:ascii="Arial Black" w:hAnsi="Arial Black"/>
        <w:sz w:val="32"/>
        <w:szCs w:val="32"/>
      </w:rPr>
      <w:t>MUNICIPAL DE SUMARÉ</w:t>
    </w:r>
  </w:p>
  <w:p w:rsidR="00211ADD" w:rsidP="00211ADD" w14:paraId="76A2E4D3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6231776C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EBF6558" w14:textId="6D71AA56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4D91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65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6C2B"/>
    <w:rsid w:val="00110F4C"/>
    <w:rsid w:val="001173AF"/>
    <w:rsid w:val="00122BB1"/>
    <w:rsid w:val="001234C7"/>
    <w:rsid w:val="001271C0"/>
    <w:rsid w:val="00142235"/>
    <w:rsid w:val="00146F5E"/>
    <w:rsid w:val="00167EA5"/>
    <w:rsid w:val="00170018"/>
    <w:rsid w:val="0017535B"/>
    <w:rsid w:val="001756A6"/>
    <w:rsid w:val="001769BC"/>
    <w:rsid w:val="00177386"/>
    <w:rsid w:val="00182662"/>
    <w:rsid w:val="00186798"/>
    <w:rsid w:val="001A423C"/>
    <w:rsid w:val="001A6312"/>
    <w:rsid w:val="001A7076"/>
    <w:rsid w:val="001B020D"/>
    <w:rsid w:val="001C6943"/>
    <w:rsid w:val="001C76FF"/>
    <w:rsid w:val="001D5A5D"/>
    <w:rsid w:val="001D6CD3"/>
    <w:rsid w:val="001E0E75"/>
    <w:rsid w:val="00206AE3"/>
    <w:rsid w:val="00211ADD"/>
    <w:rsid w:val="00213BEC"/>
    <w:rsid w:val="00216867"/>
    <w:rsid w:val="00230107"/>
    <w:rsid w:val="00241129"/>
    <w:rsid w:val="002458B6"/>
    <w:rsid w:val="00261321"/>
    <w:rsid w:val="00264139"/>
    <w:rsid w:val="0028077F"/>
    <w:rsid w:val="002977F4"/>
    <w:rsid w:val="00297924"/>
    <w:rsid w:val="002A1420"/>
    <w:rsid w:val="002A68AA"/>
    <w:rsid w:val="002B20C9"/>
    <w:rsid w:val="002B7A4E"/>
    <w:rsid w:val="002C316A"/>
    <w:rsid w:val="002C7F73"/>
    <w:rsid w:val="002D78DD"/>
    <w:rsid w:val="002E7041"/>
    <w:rsid w:val="002F0A14"/>
    <w:rsid w:val="002F34FB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96DFF"/>
    <w:rsid w:val="003A0F67"/>
    <w:rsid w:val="003A1FE4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4B9D"/>
    <w:rsid w:val="00442A52"/>
    <w:rsid w:val="00452893"/>
    <w:rsid w:val="00455B1F"/>
    <w:rsid w:val="00466AC1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7955"/>
    <w:rsid w:val="004D4BCE"/>
    <w:rsid w:val="004D5FC9"/>
    <w:rsid w:val="004E0B31"/>
    <w:rsid w:val="004F0A04"/>
    <w:rsid w:val="005119B5"/>
    <w:rsid w:val="005153F5"/>
    <w:rsid w:val="005165C7"/>
    <w:rsid w:val="00520C3B"/>
    <w:rsid w:val="00523C15"/>
    <w:rsid w:val="00554B2E"/>
    <w:rsid w:val="00571A0E"/>
    <w:rsid w:val="0057509D"/>
    <w:rsid w:val="00576657"/>
    <w:rsid w:val="005916A4"/>
    <w:rsid w:val="005C3A1F"/>
    <w:rsid w:val="005D5560"/>
    <w:rsid w:val="005F603E"/>
    <w:rsid w:val="005F75A0"/>
    <w:rsid w:val="00601ED4"/>
    <w:rsid w:val="00602185"/>
    <w:rsid w:val="00604FA0"/>
    <w:rsid w:val="00605DD7"/>
    <w:rsid w:val="006215FD"/>
    <w:rsid w:val="00632C99"/>
    <w:rsid w:val="00652264"/>
    <w:rsid w:val="00656A2A"/>
    <w:rsid w:val="006621A6"/>
    <w:rsid w:val="00663355"/>
    <w:rsid w:val="0066522D"/>
    <w:rsid w:val="00674498"/>
    <w:rsid w:val="006811C8"/>
    <w:rsid w:val="006861AB"/>
    <w:rsid w:val="00694C45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4B57"/>
    <w:rsid w:val="006F23B6"/>
    <w:rsid w:val="00701A85"/>
    <w:rsid w:val="00706CB1"/>
    <w:rsid w:val="0071124E"/>
    <w:rsid w:val="00712C3D"/>
    <w:rsid w:val="007142DB"/>
    <w:rsid w:val="00724A46"/>
    <w:rsid w:val="00725B17"/>
    <w:rsid w:val="007266AA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716F"/>
    <w:rsid w:val="007B12C6"/>
    <w:rsid w:val="007B533F"/>
    <w:rsid w:val="007B6B47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24C5"/>
    <w:rsid w:val="00845586"/>
    <w:rsid w:val="00854882"/>
    <w:rsid w:val="00860DB1"/>
    <w:rsid w:val="00874B64"/>
    <w:rsid w:val="0088403A"/>
    <w:rsid w:val="00885986"/>
    <w:rsid w:val="00885AFA"/>
    <w:rsid w:val="00897E80"/>
    <w:rsid w:val="008B0D75"/>
    <w:rsid w:val="008B14D2"/>
    <w:rsid w:val="008B2D96"/>
    <w:rsid w:val="008B71A6"/>
    <w:rsid w:val="008C1326"/>
    <w:rsid w:val="008C24DF"/>
    <w:rsid w:val="008C55A2"/>
    <w:rsid w:val="008E1997"/>
    <w:rsid w:val="008E5927"/>
    <w:rsid w:val="008F1921"/>
    <w:rsid w:val="008F66FB"/>
    <w:rsid w:val="00901F61"/>
    <w:rsid w:val="00903DC4"/>
    <w:rsid w:val="00903E63"/>
    <w:rsid w:val="00907ECF"/>
    <w:rsid w:val="00913A08"/>
    <w:rsid w:val="00914466"/>
    <w:rsid w:val="00915BE1"/>
    <w:rsid w:val="009218F4"/>
    <w:rsid w:val="00922DD7"/>
    <w:rsid w:val="00930B4F"/>
    <w:rsid w:val="00943532"/>
    <w:rsid w:val="00944911"/>
    <w:rsid w:val="00953BF9"/>
    <w:rsid w:val="009646FA"/>
    <w:rsid w:val="00970C9B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0646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5F5A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6740"/>
    <w:rsid w:val="00AE0984"/>
    <w:rsid w:val="00AE4586"/>
    <w:rsid w:val="00AE7FE6"/>
    <w:rsid w:val="00AF0B00"/>
    <w:rsid w:val="00AF756F"/>
    <w:rsid w:val="00B010DE"/>
    <w:rsid w:val="00B03ABA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ECF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8C5"/>
    <w:rsid w:val="00C52D43"/>
    <w:rsid w:val="00C52E91"/>
    <w:rsid w:val="00C76018"/>
    <w:rsid w:val="00C760D3"/>
    <w:rsid w:val="00C77FBA"/>
    <w:rsid w:val="00C811F2"/>
    <w:rsid w:val="00C95056"/>
    <w:rsid w:val="00CB1A53"/>
    <w:rsid w:val="00CC0505"/>
    <w:rsid w:val="00CC6A16"/>
    <w:rsid w:val="00CD432D"/>
    <w:rsid w:val="00CD7DA7"/>
    <w:rsid w:val="00CE77DF"/>
    <w:rsid w:val="00CF5744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95DC1"/>
    <w:rsid w:val="00DA0205"/>
    <w:rsid w:val="00DB055F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CC2"/>
    <w:rsid w:val="00F16977"/>
    <w:rsid w:val="00F171BF"/>
    <w:rsid w:val="00F241F5"/>
    <w:rsid w:val="00F26D29"/>
    <w:rsid w:val="00F30CD5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AC1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5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466AC1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466AC1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466AC1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466A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2021-02-02T15:19:00Z</dcterms:created>
  <dcterms:modified xsi:type="dcterms:W3CDTF">2021-02-02T16:08:00Z</dcterms:modified>
</cp:coreProperties>
</file>