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054C4E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6729E7">
        <w:rPr>
          <w:rFonts w:ascii="Times New Roman" w:hAnsi="Times New Roman" w:cs="Times New Roman"/>
          <w:sz w:val="28"/>
          <w:szCs w:val="28"/>
        </w:rPr>
        <w:t xml:space="preserve">de estudo para construção de canaleta de água na Rua </w:t>
      </w:r>
      <w:bookmarkStart w:id="1" w:name="_GoBack"/>
      <w:r w:rsidR="006729E7">
        <w:rPr>
          <w:rFonts w:ascii="Times New Roman" w:hAnsi="Times New Roman" w:cs="Times New Roman"/>
          <w:sz w:val="28"/>
          <w:szCs w:val="28"/>
        </w:rPr>
        <w:t>Joaquim Pereira dos Santos, 350, Parque Bandeirantes</w:t>
      </w:r>
      <w:bookmarkEnd w:id="1"/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3EE2230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729E7">
        <w:rPr>
          <w:rFonts w:ascii="Times New Roman" w:hAnsi="Times New Roman" w:cs="Times New Roman"/>
          <w:sz w:val="28"/>
          <w:szCs w:val="28"/>
        </w:rPr>
        <w:t>22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6729E7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1B108A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C3412"/>
    <w:rsid w:val="00414AD3"/>
    <w:rsid w:val="00424BFC"/>
    <w:rsid w:val="004548C1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729E7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A4AD4"/>
    <w:rsid w:val="00FB1DFE"/>
    <w:rsid w:val="00FC06C8"/>
    <w:rsid w:val="00FD0B2E"/>
    <w:rsid w:val="00FE0F1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C486F-1E52-4F13-9948-A1A3FBCAD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2022-11-21T13:36:00Z</dcterms:created>
  <dcterms:modified xsi:type="dcterms:W3CDTF">2022-11-21T13:36:00Z</dcterms:modified>
</cp:coreProperties>
</file>