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3269" w:rsidP="000B3269" w14:paraId="22881B8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B3269" w:rsidRPr="000B3269" w:rsidP="000B3269" w14:paraId="508AADCB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0B3269">
        <w:rPr>
          <w:rFonts w:eastAsia="Times New Roman" w:cs="Arial"/>
          <w:color w:val="222222"/>
          <w:sz w:val="24"/>
          <w:szCs w:val="24"/>
          <w:lang w:eastAsia="pt-BR"/>
        </w:rPr>
        <w:tab/>
      </w:r>
      <w:r w:rsidRPr="000B3269">
        <w:rPr>
          <w:rFonts w:eastAsia="Times New Roman" w:cs="Arial"/>
          <w:color w:val="222222"/>
          <w:sz w:val="24"/>
          <w:szCs w:val="24"/>
          <w:lang w:eastAsia="pt-BR"/>
        </w:rPr>
        <w:tab/>
      </w:r>
    </w:p>
    <w:p w:rsidR="000B3269" w:rsidP="000B3269" w14:paraId="1D2DF202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  <w:r w:rsidRPr="000B3269">
        <w:rPr>
          <w:rFonts w:eastAsia="Times New Roman" w:cs="Arial"/>
          <w:color w:val="222222"/>
          <w:sz w:val="24"/>
          <w:szCs w:val="24"/>
          <w:lang w:eastAsia="pt-BR"/>
        </w:rPr>
        <w:t>Indico ao exmo. sr. prefeito municipal, e a ele ao departamento competente no sentido de solicitar a implan</w:t>
      </w:r>
      <w:r>
        <w:rPr>
          <w:rFonts w:eastAsia="Times New Roman" w:cs="Arial"/>
          <w:color w:val="222222"/>
          <w:sz w:val="24"/>
          <w:szCs w:val="24"/>
          <w:lang w:eastAsia="pt-BR"/>
        </w:rPr>
        <w:t>tação de um Hospital Municipal.</w:t>
      </w:r>
    </w:p>
    <w:p w:rsidR="000B3269" w:rsidP="000B3269" w14:paraId="4456FA96" w14:textId="0F803659">
      <w:pPr>
        <w:shd w:val="clear" w:color="auto" w:fill="FFFFFF"/>
        <w:spacing w:after="0" w:line="276" w:lineRule="auto"/>
        <w:rPr>
          <w:rFonts w:eastAsia="Times New Roman" w:cs="Arial"/>
          <w:color w:val="222222"/>
          <w:sz w:val="24"/>
          <w:szCs w:val="24"/>
          <w:lang w:eastAsia="pt-BR"/>
        </w:rPr>
      </w:pPr>
      <w:r>
        <w:rPr>
          <w:rFonts w:eastAsia="Times New Roman" w:cs="Arial"/>
          <w:color w:val="222222"/>
          <w:sz w:val="24"/>
          <w:szCs w:val="24"/>
          <w:lang w:eastAsia="pt-BR"/>
        </w:rPr>
        <w:br/>
      </w:r>
      <w:r w:rsidRPr="000B3269">
        <w:rPr>
          <w:rFonts w:eastAsia="Times New Roman" w:cs="Arial"/>
          <w:color w:val="222222"/>
          <w:sz w:val="24"/>
          <w:szCs w:val="24"/>
          <w:lang w:eastAsia="pt-BR"/>
        </w:rPr>
        <w:t>A solicitação se faz necessári</w:t>
      </w:r>
      <w:r>
        <w:rPr>
          <w:rFonts w:eastAsia="Times New Roman" w:cs="Arial"/>
          <w:color w:val="222222"/>
          <w:sz w:val="24"/>
          <w:szCs w:val="24"/>
          <w:lang w:eastAsia="pt-BR"/>
        </w:rPr>
        <w:t xml:space="preserve">a, devido à demanda crescente de saúde, o município conta apenas com um único Hospital que atende também demandas de outros municípios </w:t>
      </w:r>
      <w:r w:rsidRPr="000B3269">
        <w:rPr>
          <w:rFonts w:eastAsia="Times New Roman" w:cs="Arial"/>
          <w:color w:val="222222"/>
          <w:sz w:val="24"/>
          <w:szCs w:val="24"/>
          <w:lang w:eastAsia="pt-BR"/>
        </w:rPr>
        <w:t xml:space="preserve">o que deixa muitas vezes a população de </w:t>
      </w:r>
      <w:r>
        <w:rPr>
          <w:rFonts w:eastAsia="Times New Roman" w:cs="Arial"/>
          <w:color w:val="222222"/>
          <w:sz w:val="24"/>
          <w:szCs w:val="24"/>
          <w:lang w:eastAsia="pt-BR"/>
        </w:rPr>
        <w:t>S</w:t>
      </w:r>
      <w:r w:rsidRPr="000B3269">
        <w:rPr>
          <w:rFonts w:eastAsia="Times New Roman" w:cs="Arial"/>
          <w:color w:val="222222"/>
          <w:sz w:val="24"/>
          <w:szCs w:val="24"/>
          <w:lang w:eastAsia="pt-BR"/>
        </w:rPr>
        <w:t>umaré na fila de espera por vaga de alta complexidade</w:t>
      </w:r>
      <w:r>
        <w:rPr>
          <w:rFonts w:eastAsia="Times New Roman" w:cs="Arial"/>
          <w:color w:val="222222"/>
          <w:sz w:val="24"/>
          <w:szCs w:val="24"/>
          <w:lang w:eastAsia="pt-BR"/>
        </w:rPr>
        <w:t>.</w:t>
      </w:r>
    </w:p>
    <w:p w:rsidR="000B3269" w:rsidP="000B3269" w14:paraId="18ED4BF1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:rsidR="000B3269" w:rsidP="000B3269" w14:paraId="76EE1B21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:rsidR="000B3269" w:rsidP="000B3269" w14:paraId="67DAC3D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color w:val="222222"/>
          <w:sz w:val="24"/>
          <w:szCs w:val="24"/>
          <w:lang w:eastAsia="pt-BR"/>
        </w:rPr>
      </w:pPr>
    </w:p>
    <w:p w:rsidR="000B3269" w:rsidP="000B3269" w14:paraId="50D36FA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0B3269" w:rsidP="000B3269" w14:paraId="5A6F18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3269" w:rsidP="000B3269" w14:paraId="72F8E35C" w14:textId="77777777"/>
    <w:p w:rsidR="000B3269" w:rsidP="000B3269" w14:paraId="51372A12" w14:textId="77777777">
      <w:pPr>
        <w:spacing w:line="276" w:lineRule="auto"/>
        <w:jc w:val="center"/>
        <w:rPr>
          <w:sz w:val="24"/>
        </w:rPr>
      </w:pPr>
    </w:p>
    <w:p w:rsidR="000B3269" w:rsidP="000B3269" w14:paraId="4C55D2E0" w14:textId="77777777">
      <w:pPr>
        <w:spacing w:line="276" w:lineRule="auto"/>
        <w:jc w:val="center"/>
        <w:rPr>
          <w:sz w:val="24"/>
        </w:rPr>
      </w:pPr>
    </w:p>
    <w:p w:rsidR="000B3269" w:rsidP="000B3269" w14:paraId="1387A92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B3269" w:rsidP="000B3269" w14:paraId="567105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B3269" w:rsidP="000B3269" w14:paraId="48EBD7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B3269" w:rsidP="000B3269" w14:paraId="1ABD4D0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0B3269" w:rsidP="000B3269" w14:paraId="6B40EF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3269" w:rsidP="000B3269" w14:paraId="352508FD" w14:textId="77777777"/>
    <w:p w:rsidR="000B3269" w:rsidP="000B3269" w14:paraId="68D691D2" w14:textId="77777777">
      <w:pPr>
        <w:spacing w:line="276" w:lineRule="auto"/>
        <w:jc w:val="center"/>
        <w:rPr>
          <w:sz w:val="24"/>
        </w:rPr>
      </w:pPr>
    </w:p>
    <w:p w:rsidR="000B3269" w:rsidP="000B3269" w14:paraId="0AA5232C" w14:textId="77777777">
      <w:pPr>
        <w:spacing w:line="276" w:lineRule="auto"/>
        <w:jc w:val="center"/>
        <w:rPr>
          <w:sz w:val="24"/>
        </w:rPr>
      </w:pPr>
    </w:p>
    <w:p w:rsidR="000B3269" w:rsidP="000B3269" w14:paraId="65FB2CE8" w14:textId="77777777">
      <w:bookmarkStart w:id="0" w:name="_GoBack"/>
      <w:bookmarkEnd w:id="0"/>
    </w:p>
    <w:p w:rsidR="000B3269" w:rsidP="000B3269" w14:paraId="6FF6B4A4" w14:textId="77777777">
      <w:pPr>
        <w:spacing w:line="276" w:lineRule="auto"/>
        <w:jc w:val="center"/>
        <w:rPr>
          <w:sz w:val="24"/>
        </w:rPr>
      </w:pPr>
    </w:p>
    <w:sectPr w:rsidSect="000B3269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269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2021-02-02T15:36:00Z</dcterms:created>
  <dcterms:modified xsi:type="dcterms:W3CDTF">2021-02-02T15:36:00Z</dcterms:modified>
</cp:coreProperties>
</file>