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Sandra Maria B.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5, 66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92" name="Image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63250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8427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