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SR.PRESIDENTEDACÂMARAMUNICIPAL</w:t>
      </w: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refeito Municipal, paraque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Limpeza e manutenção de logradouros públicos</w:t>
      </w:r>
      <w:r w:rsidRPr="00852DED" w:rsid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91E4B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</w:t>
      </w:r>
      <w:r w:rsidRPr="00852DED" w:rsidR="00A800CA">
        <w:rPr>
          <w:rFonts w:ascii="Times New Roman" w:eastAsia="Times New Roman" w:hAnsi="Times New Roman"/>
          <w:sz w:val="28"/>
          <w:szCs w:val="28"/>
          <w:lang w:eastAsia="pt-BR"/>
        </w:rPr>
        <w:t>: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Via e canteiros da Avenida Rebouças</w:t>
      </w:r>
    </w:p>
    <w:p w:rsidR="00E91E4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D9382E">
        <w:rPr>
          <w:rFonts w:ascii="Times New Roman" w:eastAsia="Times New Roman" w:hAnsi="Times New Roman"/>
          <w:sz w:val="28"/>
          <w:szCs w:val="28"/>
          <w:lang w:eastAsia="pt-BR"/>
        </w:rPr>
        <w:t>Centro.</w:t>
      </w: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E91E4B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21 de janeiro de 2021.</w:t>
      </w: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F76D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29301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0908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01F2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1C1B"/>
    <w:rsid w:val="00AA2ABB"/>
    <w:rsid w:val="00AA72C9"/>
    <w:rsid w:val="00AB1105"/>
    <w:rsid w:val="00AB1213"/>
    <w:rsid w:val="00AC7361"/>
    <w:rsid w:val="00AD1136"/>
    <w:rsid w:val="00AD2F1F"/>
    <w:rsid w:val="00AE4586"/>
    <w:rsid w:val="00AE72AF"/>
    <w:rsid w:val="00AE7FE6"/>
    <w:rsid w:val="00AF756F"/>
    <w:rsid w:val="00B010DE"/>
    <w:rsid w:val="00B1088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382E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0FD9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80E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maioral</cp:lastModifiedBy>
  <cp:revision>5</cp:revision>
  <cp:lastPrinted>2020-06-08T15:10:00Z</cp:lastPrinted>
  <dcterms:created xsi:type="dcterms:W3CDTF">2021-01-21T16:46:00Z</dcterms:created>
  <dcterms:modified xsi:type="dcterms:W3CDTF">2021-01-21T18:17:00Z</dcterms:modified>
</cp:coreProperties>
</file>