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5012" w:rsidP="00A95012" w14:paraId="1D1CA20E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</w:p>
    <w:p w:rsidR="00A95012" w:rsidP="00A95012" w14:paraId="7923357E" w14:textId="30F4097C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  <w:r w:rsidRPr="00FE4CDD">
        <w:rPr>
          <w:rFonts w:ascii="Calibri" w:hAnsi="Calibri"/>
          <w:b/>
          <w:color w:val="000000"/>
          <w:sz w:val="32"/>
          <w:szCs w:val="32"/>
        </w:rPr>
        <w:t>EXMO SR. PRESIDENTE DA CÂMARA MUNICIPAL DE SUMARÉ</w:t>
      </w:r>
    </w:p>
    <w:p w:rsidR="00A95012" w:rsidP="00A95012" w14:paraId="56C80E4B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</w:p>
    <w:p w:rsidR="00A95012" w:rsidP="00A95012" w14:paraId="553DA05F" w14:textId="044B7F4C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  </w:t>
      </w:r>
      <w:r w:rsidR="008F434F">
        <w:rPr>
          <w:rFonts w:asciiTheme="minorHAnsi" w:hAnsiTheme="minorHAnsi"/>
          <w:color w:val="000000"/>
        </w:rPr>
        <w:t xml:space="preserve">                              </w:t>
      </w:r>
      <w:r w:rsidRPr="00FE4CDD">
        <w:rPr>
          <w:rFonts w:asciiTheme="minorHAnsi" w:hAnsiTheme="minorHAnsi"/>
          <w:color w:val="000000"/>
        </w:rPr>
        <w:t xml:space="preserve">Atendendo aos reclamos dos munícipes da </w:t>
      </w:r>
      <w:r w:rsidRPr="00FE4CDD">
        <w:rPr>
          <w:rFonts w:asciiTheme="minorHAnsi" w:hAnsiTheme="minorHAnsi"/>
          <w:b/>
          <w:color w:val="000000"/>
        </w:rPr>
        <w:t>Rua</w:t>
      </w:r>
      <w:r>
        <w:rPr>
          <w:rFonts w:asciiTheme="minorHAnsi" w:hAnsiTheme="minorHAnsi"/>
          <w:b/>
          <w:color w:val="000000"/>
        </w:rPr>
        <w:t xml:space="preserve"> Osmar </w:t>
      </w:r>
      <w:r w:rsidR="00FF433D">
        <w:rPr>
          <w:rFonts w:asciiTheme="minorHAnsi" w:hAnsiTheme="minorHAnsi"/>
          <w:b/>
          <w:color w:val="000000"/>
        </w:rPr>
        <w:t>Miranda</w:t>
      </w:r>
      <w:r w:rsidR="00C171CD">
        <w:rPr>
          <w:rFonts w:asciiTheme="minorHAnsi" w:hAnsiTheme="minorHAnsi"/>
          <w:b/>
          <w:color w:val="000000"/>
        </w:rPr>
        <w:t>,</w:t>
      </w:r>
      <w:r w:rsidR="00FF433D">
        <w:rPr>
          <w:rFonts w:asciiTheme="minorHAnsi" w:hAnsiTheme="minorHAnsi"/>
          <w:b/>
          <w:color w:val="000000"/>
        </w:rPr>
        <w:t xml:space="preserve"> </w:t>
      </w:r>
      <w:r w:rsidRPr="00FE4CDD" w:rsidR="00FF433D">
        <w:rPr>
          <w:rFonts w:asciiTheme="minorHAnsi" w:hAnsiTheme="minorHAnsi"/>
          <w:b/>
          <w:color w:val="000000"/>
        </w:rPr>
        <w:t>em</w:t>
      </w:r>
      <w:r w:rsidRPr="00FE4CDD">
        <w:rPr>
          <w:rFonts w:asciiTheme="minorHAnsi" w:hAnsiTheme="minorHAnsi"/>
          <w:b/>
          <w:color w:val="000000"/>
        </w:rPr>
        <w:t xml:space="preserve"> frente ao</w:t>
      </w:r>
      <w:r>
        <w:rPr>
          <w:rFonts w:asciiTheme="minorHAnsi" w:hAnsiTheme="minorHAnsi"/>
          <w:b/>
          <w:color w:val="000000"/>
        </w:rPr>
        <w:t>s</w:t>
      </w:r>
      <w:r w:rsidRPr="00FE4CDD">
        <w:rPr>
          <w:rFonts w:asciiTheme="minorHAnsi" w:hAnsiTheme="minorHAnsi"/>
          <w:b/>
          <w:color w:val="000000"/>
        </w:rPr>
        <w:t xml:space="preserve"> numera</w:t>
      </w:r>
      <w:r>
        <w:rPr>
          <w:rFonts w:asciiTheme="minorHAnsi" w:hAnsiTheme="minorHAnsi"/>
          <w:b/>
          <w:color w:val="000000"/>
        </w:rPr>
        <w:t>is</w:t>
      </w:r>
      <w:r w:rsidRPr="00FE4CDD">
        <w:rPr>
          <w:rFonts w:asciiTheme="minorHAnsi" w:hAnsiTheme="minorHAnsi"/>
          <w:b/>
          <w:color w:val="000000"/>
        </w:rPr>
        <w:t xml:space="preserve"> </w:t>
      </w:r>
      <w:r w:rsidR="00FF433D">
        <w:rPr>
          <w:rFonts w:asciiTheme="minorHAnsi" w:hAnsiTheme="minorHAnsi"/>
          <w:b/>
          <w:color w:val="000000"/>
        </w:rPr>
        <w:t>457,</w:t>
      </w:r>
      <w:r w:rsidR="00C171CD">
        <w:rPr>
          <w:rFonts w:asciiTheme="minorHAnsi" w:hAnsiTheme="minorHAnsi"/>
          <w:b/>
          <w:color w:val="000000"/>
        </w:rPr>
        <w:t xml:space="preserve"> </w:t>
      </w:r>
      <w:r w:rsidR="00FF433D">
        <w:rPr>
          <w:rFonts w:asciiTheme="minorHAnsi" w:hAnsiTheme="minorHAnsi"/>
          <w:b/>
          <w:color w:val="000000"/>
        </w:rPr>
        <w:t xml:space="preserve">493 </w:t>
      </w:r>
      <w:r w:rsidR="00C171CD">
        <w:rPr>
          <w:rFonts w:asciiTheme="minorHAnsi" w:hAnsiTheme="minorHAnsi"/>
          <w:b/>
          <w:color w:val="000000"/>
        </w:rPr>
        <w:t>e</w:t>
      </w:r>
      <w:r w:rsidR="00FF433D">
        <w:rPr>
          <w:rFonts w:asciiTheme="minorHAnsi" w:hAnsiTheme="minorHAnsi"/>
          <w:b/>
          <w:color w:val="000000"/>
        </w:rPr>
        <w:t xml:space="preserve"> 409</w:t>
      </w:r>
      <w:r w:rsidRPr="00FE4CDD">
        <w:rPr>
          <w:rFonts w:asciiTheme="minorHAnsi" w:hAnsiTheme="minorHAnsi"/>
          <w:b/>
          <w:color w:val="000000"/>
        </w:rPr>
        <w:t xml:space="preserve">, no bairro Jardim </w:t>
      </w:r>
      <w:r w:rsidR="00FF433D">
        <w:rPr>
          <w:rFonts w:asciiTheme="minorHAnsi" w:hAnsiTheme="minorHAnsi"/>
          <w:b/>
          <w:color w:val="000000"/>
        </w:rPr>
        <w:t>Macarenko</w:t>
      </w:r>
      <w:r w:rsidR="00FF433D">
        <w:rPr>
          <w:rFonts w:asciiTheme="minorHAnsi" w:hAnsiTheme="minorHAnsi"/>
          <w:b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 xml:space="preserve">e, após diligência no local, constatamos o descarte irregular de galhos de árvores, entulhos e lixo em vários pontos na rua acima citada. </w:t>
      </w:r>
    </w:p>
    <w:p w:rsidR="00C171CD" w:rsidRPr="00FE4CDD" w:rsidP="00A95012" w14:paraId="0B30882F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A95012" w:rsidP="00A95012" w14:paraId="383E4B55" w14:textId="08ABD7F0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</w:rPr>
      </w:pPr>
      <w:r w:rsidRPr="00FE4CDD">
        <w:rPr>
          <w:rFonts w:asciiTheme="minorHAnsi" w:hAnsiTheme="minorHAnsi"/>
          <w:color w:val="000000"/>
        </w:rPr>
        <w:t>                                </w:t>
      </w:r>
      <w:r w:rsidR="00C171CD">
        <w:rPr>
          <w:rFonts w:asciiTheme="minorHAnsi" w:hAnsiTheme="minorHAnsi"/>
          <w:color w:val="000000"/>
        </w:rPr>
        <w:t xml:space="preserve">   </w:t>
      </w:r>
      <w:r w:rsidR="00234AB9">
        <w:rPr>
          <w:rFonts w:asciiTheme="minorHAnsi" w:hAnsiTheme="minorHAnsi"/>
          <w:color w:val="000000"/>
        </w:rPr>
        <w:t>Ressalto</w:t>
      </w:r>
      <w:r w:rsidR="00C171CD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 xml:space="preserve">que </w:t>
      </w:r>
      <w:r w:rsidR="00234AB9">
        <w:rPr>
          <w:rFonts w:asciiTheme="minorHAnsi" w:hAnsiTheme="minorHAnsi"/>
          <w:color w:val="000000"/>
        </w:rPr>
        <w:t>esse</w:t>
      </w:r>
      <w:r w:rsidRPr="00FE4CDD">
        <w:rPr>
          <w:rFonts w:asciiTheme="minorHAnsi" w:hAnsiTheme="minorHAnsi"/>
          <w:color w:val="000000"/>
        </w:rPr>
        <w:t xml:space="preserve">s galhos </w:t>
      </w:r>
      <w:r w:rsidR="00C171CD">
        <w:rPr>
          <w:rFonts w:asciiTheme="minorHAnsi" w:hAnsiTheme="minorHAnsi"/>
          <w:color w:val="000000"/>
        </w:rPr>
        <w:t>secaram, podendo</w:t>
      </w:r>
      <w:r w:rsidRPr="00FE4CDD">
        <w:rPr>
          <w:rFonts w:asciiTheme="minorHAnsi" w:hAnsiTheme="minorHAnsi"/>
          <w:color w:val="000000"/>
        </w:rPr>
        <w:t xml:space="preserve"> ocasionar acidentes</w:t>
      </w:r>
      <w:r w:rsidR="00C171CD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>como incêndios</w:t>
      </w:r>
      <w:r w:rsidR="00C171CD">
        <w:rPr>
          <w:rFonts w:asciiTheme="minorHAnsi" w:hAnsiTheme="minorHAnsi"/>
          <w:color w:val="000000"/>
        </w:rPr>
        <w:t xml:space="preserve"> e </w:t>
      </w:r>
      <w:r w:rsidRPr="00FE4CDD">
        <w:rPr>
          <w:rFonts w:asciiTheme="minorHAnsi" w:hAnsiTheme="minorHAnsi"/>
          <w:color w:val="000000"/>
        </w:rPr>
        <w:t>obstru</w:t>
      </w:r>
      <w:r w:rsidR="00C171CD">
        <w:rPr>
          <w:rFonts w:asciiTheme="minorHAnsi" w:hAnsiTheme="minorHAnsi"/>
          <w:color w:val="000000"/>
        </w:rPr>
        <w:t>ção</w:t>
      </w:r>
      <w:r w:rsidRPr="00FE4CDD">
        <w:rPr>
          <w:rFonts w:asciiTheme="minorHAnsi" w:hAnsiTheme="minorHAnsi"/>
          <w:color w:val="000000"/>
        </w:rPr>
        <w:t xml:space="preserve"> </w:t>
      </w:r>
      <w:r w:rsidR="00C171CD">
        <w:rPr>
          <w:rFonts w:asciiTheme="minorHAnsi" w:hAnsiTheme="minorHAnsi"/>
          <w:color w:val="000000"/>
        </w:rPr>
        <w:t>d</w:t>
      </w:r>
      <w:r w:rsidRPr="00FE4CDD">
        <w:rPr>
          <w:rFonts w:asciiTheme="minorHAnsi" w:hAnsiTheme="minorHAnsi"/>
          <w:color w:val="000000"/>
        </w:rPr>
        <w:t xml:space="preserve">as galerias </w:t>
      </w:r>
      <w:r w:rsidR="00234AB9">
        <w:rPr>
          <w:rFonts w:asciiTheme="minorHAnsi" w:hAnsiTheme="minorHAnsi"/>
          <w:color w:val="000000"/>
        </w:rPr>
        <w:t>p</w:t>
      </w:r>
      <w:r w:rsidRPr="00FE4CDD">
        <w:rPr>
          <w:rFonts w:asciiTheme="minorHAnsi" w:hAnsiTheme="minorHAnsi"/>
          <w:color w:val="000000"/>
        </w:rPr>
        <w:t>luviais</w:t>
      </w:r>
      <w:r w:rsidR="00C171CD">
        <w:rPr>
          <w:rFonts w:asciiTheme="minorHAnsi" w:hAnsiTheme="minorHAnsi"/>
          <w:color w:val="000000"/>
        </w:rPr>
        <w:t>,</w:t>
      </w:r>
      <w:r w:rsidRPr="00FE4CDD">
        <w:rPr>
          <w:rFonts w:asciiTheme="minorHAnsi" w:hAnsiTheme="minorHAnsi"/>
          <w:color w:val="000000"/>
        </w:rPr>
        <w:t xml:space="preserve"> e</w:t>
      </w:r>
      <w:r w:rsidR="00C171CD">
        <w:rPr>
          <w:rFonts w:asciiTheme="minorHAnsi" w:hAnsiTheme="minorHAnsi"/>
          <w:color w:val="000000"/>
        </w:rPr>
        <w:t xml:space="preserve"> que os entulhos acumulados podem </w:t>
      </w:r>
      <w:r w:rsidRPr="00FE4CDD">
        <w:rPr>
          <w:rFonts w:asciiTheme="minorHAnsi" w:hAnsiTheme="minorHAnsi"/>
          <w:color w:val="000000"/>
        </w:rPr>
        <w:t>atrair animais peçonhentos, além de causar péssimo aspecto visual.</w:t>
      </w:r>
    </w:p>
    <w:p w:rsidR="00C171CD" w:rsidRPr="00FE4CDD" w:rsidP="00A95012" w14:paraId="5FE5341C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A95012" w:rsidRPr="00190351" w:rsidP="00190351" w14:paraId="48DCC828" w14:textId="2244FC6A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both"/>
        <w:rPr>
          <w:rFonts w:asciiTheme="minorHAnsi" w:hAnsiTheme="minorHAnsi"/>
          <w:b/>
          <w:color w:val="000000"/>
        </w:rPr>
      </w:pPr>
      <w:r w:rsidRPr="00FE4CDD">
        <w:rPr>
          <w:rFonts w:asciiTheme="minorHAnsi" w:hAnsiTheme="minorHAnsi"/>
          <w:color w:val="000000"/>
        </w:rPr>
        <w:t xml:space="preserve">  </w:t>
      </w:r>
      <w:r w:rsidR="008F434F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 xml:space="preserve">Diante do exposto, </w:t>
      </w:r>
      <w:r>
        <w:rPr>
          <w:rFonts w:asciiTheme="minorHAnsi" w:hAnsiTheme="minorHAnsi"/>
          <w:color w:val="000000"/>
        </w:rPr>
        <w:t xml:space="preserve">vimos pela indicação requerer </w:t>
      </w:r>
      <w:r w:rsidRPr="00FE4CDD">
        <w:rPr>
          <w:rFonts w:asciiTheme="minorHAnsi" w:hAnsiTheme="minorHAnsi"/>
          <w:color w:val="000000"/>
        </w:rPr>
        <w:t xml:space="preserve">a adoção de providenciais cabíveis, em caráter emergencial, por parte da municipalidade, através do órgão competente para </w:t>
      </w:r>
      <w:r w:rsidRPr="00234AB9">
        <w:rPr>
          <w:rFonts w:asciiTheme="minorHAnsi" w:hAnsiTheme="minorHAnsi"/>
          <w:b/>
          <w:color w:val="000000"/>
        </w:rPr>
        <w:t>a coleta</w:t>
      </w:r>
      <w:r w:rsidRPr="00234AB9" w:rsidR="00234AB9">
        <w:rPr>
          <w:rFonts w:asciiTheme="minorHAnsi" w:hAnsiTheme="minorHAnsi"/>
          <w:b/>
          <w:color w:val="000000"/>
        </w:rPr>
        <w:t xml:space="preserve"> e retirada</w:t>
      </w:r>
      <w:r w:rsidRPr="00234AB9">
        <w:rPr>
          <w:rFonts w:asciiTheme="minorHAnsi" w:hAnsiTheme="minorHAnsi"/>
          <w:b/>
          <w:color w:val="000000"/>
        </w:rPr>
        <w:t xml:space="preserve"> dos referidos entulhos</w:t>
      </w:r>
      <w:r w:rsidR="00190351">
        <w:rPr>
          <w:rFonts w:asciiTheme="minorHAnsi" w:hAnsiTheme="minorHAnsi"/>
          <w:b/>
          <w:color w:val="000000"/>
        </w:rPr>
        <w:t xml:space="preserve"> e galhos</w:t>
      </w:r>
      <w:r w:rsidRPr="00FE4CDD">
        <w:rPr>
          <w:rFonts w:asciiTheme="minorHAnsi" w:hAnsiTheme="minorHAnsi"/>
          <w:color w:val="000000"/>
        </w:rPr>
        <w:t xml:space="preserve">. </w:t>
      </w:r>
    </w:p>
    <w:p w:rsidR="00A95012" w:rsidP="00A95012" w14:paraId="58F77CEC" w14:textId="5118FA5B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both"/>
        <w:rPr>
          <w:rFonts w:asciiTheme="minorHAnsi" w:hAnsiTheme="minorHAnsi"/>
          <w:color w:val="000000"/>
        </w:rPr>
      </w:pPr>
    </w:p>
    <w:p w:rsidR="00FF433D" w:rsidP="00A95012" w14:paraId="46495498" w14:textId="063F156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both"/>
        <w:rPr>
          <w:rFonts w:asciiTheme="minorHAnsi" w:hAnsiTheme="minorHAnsi"/>
          <w:color w:val="000000"/>
        </w:rPr>
      </w:pPr>
    </w:p>
    <w:p w:rsidR="00FF433D" w:rsidP="00A95012" w14:paraId="3D24BD27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both"/>
        <w:rPr>
          <w:rFonts w:asciiTheme="minorHAnsi" w:hAnsiTheme="minorHAnsi"/>
          <w:color w:val="000000"/>
        </w:rPr>
      </w:pPr>
    </w:p>
    <w:p w:rsidR="00A95012" w:rsidP="00FF433D" w14:paraId="2980542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P="00FF433D" w14:paraId="3B28737E" w14:textId="2C6765A4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Sala de sessões, </w:t>
      </w:r>
      <w:r w:rsidR="00FF433D">
        <w:rPr>
          <w:rFonts w:asciiTheme="minorHAnsi" w:hAnsiTheme="minorHAnsi"/>
          <w:color w:val="000000"/>
        </w:rPr>
        <w:t>21 de</w:t>
      </w:r>
      <w:r>
        <w:rPr>
          <w:rFonts w:asciiTheme="minorHAnsi" w:hAnsiTheme="minorHAnsi"/>
          <w:color w:val="000000"/>
        </w:rPr>
        <w:t xml:space="preserve"> </w:t>
      </w:r>
      <w:r w:rsidR="00FF433D">
        <w:rPr>
          <w:rFonts w:asciiTheme="minorHAnsi" w:hAnsiTheme="minorHAnsi"/>
          <w:color w:val="000000"/>
        </w:rPr>
        <w:t>janeiro de</w:t>
      </w:r>
      <w:r>
        <w:rPr>
          <w:rFonts w:asciiTheme="minorHAnsi" w:hAnsiTheme="minorHAnsi"/>
          <w:color w:val="000000"/>
        </w:rPr>
        <w:t xml:space="preserve"> 20</w:t>
      </w:r>
      <w:r w:rsidR="00FF433D">
        <w:rPr>
          <w:rFonts w:asciiTheme="minorHAnsi" w:hAnsiTheme="minorHAnsi"/>
          <w:color w:val="000000"/>
        </w:rPr>
        <w:t>21</w:t>
      </w:r>
      <w:r>
        <w:rPr>
          <w:rFonts w:asciiTheme="minorHAnsi" w:hAnsiTheme="minorHAnsi"/>
          <w:color w:val="000000"/>
        </w:rPr>
        <w:t>.</w:t>
      </w:r>
    </w:p>
    <w:p w:rsidR="00A95012" w:rsidP="00FF433D" w14:paraId="19E38C2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P="00FF433D" w14:paraId="4983A248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RPr="00C171CD" w:rsidP="00FF433D" w14:paraId="59F58B4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RPr="00C171CD" w:rsidP="00FF433D" w14:paraId="3BEC3A6B" w14:textId="799A147D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b/>
          <w:color w:val="000000"/>
        </w:rPr>
      </w:pPr>
      <w:r w:rsidRPr="00C171CD">
        <w:rPr>
          <w:rFonts w:asciiTheme="minorHAnsi" w:hAnsiTheme="minorHAnsi"/>
          <w:b/>
          <w:color w:val="000000"/>
        </w:rPr>
        <w:t xml:space="preserve">SILVIO </w:t>
      </w:r>
      <w:r w:rsidR="006B2A6F">
        <w:rPr>
          <w:rFonts w:asciiTheme="minorHAnsi" w:hAnsiTheme="minorHAnsi"/>
          <w:b/>
          <w:color w:val="000000"/>
        </w:rPr>
        <w:t xml:space="preserve">C. </w:t>
      </w:r>
      <w:bookmarkStart w:id="0" w:name="_GoBack"/>
      <w:bookmarkEnd w:id="0"/>
      <w:r w:rsidRPr="00C171CD">
        <w:rPr>
          <w:rFonts w:asciiTheme="minorHAnsi" w:hAnsiTheme="minorHAnsi"/>
          <w:b/>
          <w:color w:val="000000"/>
        </w:rPr>
        <w:t>COLTRO</w:t>
      </w:r>
    </w:p>
    <w:p w:rsidR="00A95012" w:rsidRPr="00C171CD" w:rsidP="00FF433D" w14:paraId="77585D78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b/>
          <w:color w:val="000000"/>
        </w:rPr>
      </w:pPr>
      <w:r w:rsidRPr="00C171CD">
        <w:rPr>
          <w:rFonts w:asciiTheme="minorHAnsi" w:hAnsiTheme="minorHAnsi"/>
          <w:b/>
          <w:color w:val="000000"/>
        </w:rPr>
        <w:t>VEREADOR</w:t>
      </w:r>
    </w:p>
    <w:p w:rsidR="00A95012" w:rsidRPr="00FE4CDD" w:rsidP="00FF433D" w14:paraId="1406AD46" w14:textId="77777777">
      <w:pPr>
        <w:jc w:val="center"/>
      </w:pPr>
    </w:p>
    <w:p w:rsidR="00211ADD" w:rsidP="00FF433D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FF433D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705F"/>
    <w:rsid w:val="0003367D"/>
    <w:rsid w:val="00037379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351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4AB9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1FA0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6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434F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501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1C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A3D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CDD"/>
    <w:rsid w:val="00FF4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01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A9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7</cp:revision>
  <cp:lastPrinted>2020-06-08T15:10:00Z</cp:lastPrinted>
  <dcterms:created xsi:type="dcterms:W3CDTF">2021-01-21T12:07:00Z</dcterms:created>
  <dcterms:modified xsi:type="dcterms:W3CDTF">2021-01-28T00:30:00Z</dcterms:modified>
</cp:coreProperties>
</file>