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5ED2718">
      <w:pPr>
        <w:pStyle w:val="NormalWeb"/>
        <w:spacing w:before="80" w:beforeAutospacing="0" w:after="80" w:afterAutospacing="0" w:line="360" w:lineRule="auto"/>
        <w:jc w:val="both"/>
      </w:pPr>
      <w:r>
        <w:t>Rua</w:t>
      </w:r>
      <w:r w:rsidRPr="0067580A" w:rsidR="0067580A">
        <w:t>:</w:t>
      </w:r>
      <w:r w:rsidR="00C85456">
        <w:t xml:space="preserve"> </w:t>
      </w:r>
      <w:r w:rsidRPr="00D8425A" w:rsidR="00D8425A">
        <w:t>Padre Miguel Guilherme</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079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2B96"/>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476E3"/>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425A"/>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22EEE"/>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2022-11-04T19:31:00Z</dcterms:created>
  <dcterms:modified xsi:type="dcterms:W3CDTF">2022-11-04T19:31:00Z</dcterms:modified>
</cp:coreProperties>
</file>