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Ramos da Paixão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9015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439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70830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42569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86795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97187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25531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