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Antonio Corrêa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6175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3363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10024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65548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08909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10792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79363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