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3183" w:rsidP="00123183" w14:paraId="3AEC51B8" w14:textId="77777777">
      <w:pPr>
        <w:jc w:val="both"/>
        <w:rPr>
          <w:sz w:val="24"/>
          <w:szCs w:val="24"/>
        </w:rPr>
      </w:pPr>
    </w:p>
    <w:p w:rsidR="00331B3F" w:rsidP="00123183" w14:paraId="7F80B745" w14:textId="77777777">
      <w:pPr>
        <w:jc w:val="both"/>
        <w:rPr>
          <w:sz w:val="24"/>
          <w:szCs w:val="24"/>
        </w:rPr>
      </w:pPr>
    </w:p>
    <w:p w:rsidR="00331B3F" w:rsidP="00123183" w14:paraId="0803D32C" w14:textId="77777777">
      <w:pPr>
        <w:jc w:val="both"/>
        <w:rPr>
          <w:sz w:val="24"/>
          <w:szCs w:val="24"/>
        </w:rPr>
      </w:pPr>
    </w:p>
    <w:p w:rsidR="008C3CB0" w:rsidP="00123183" w14:paraId="112AEADE" w14:textId="77777777">
      <w:pPr>
        <w:jc w:val="both"/>
        <w:rPr>
          <w:sz w:val="24"/>
          <w:szCs w:val="24"/>
        </w:rPr>
      </w:pPr>
    </w:p>
    <w:p w:rsidR="00331B3F" w:rsidP="00123183" w14:paraId="15C8F144" w14:textId="77777777">
      <w:pPr>
        <w:jc w:val="both"/>
        <w:rPr>
          <w:sz w:val="24"/>
          <w:szCs w:val="24"/>
        </w:rPr>
      </w:pPr>
    </w:p>
    <w:p w:rsidR="00123183" w:rsidRPr="00F06910" w:rsidP="00123183" w14:paraId="1707C36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23183" w:rsidP="00123183" w14:paraId="1FE126A8" w14:textId="77777777">
      <w:pPr>
        <w:ind w:left="567" w:firstLine="709"/>
        <w:jc w:val="both"/>
        <w:rPr>
          <w:sz w:val="24"/>
          <w:szCs w:val="24"/>
        </w:rPr>
      </w:pPr>
    </w:p>
    <w:p w:rsidR="0078283A" w:rsidRPr="0078283A" w:rsidP="00123183" w14:paraId="7C6263C1" w14:textId="77777777">
      <w:pPr>
        <w:ind w:left="567" w:firstLine="709"/>
        <w:jc w:val="both"/>
        <w:rPr>
          <w:sz w:val="24"/>
          <w:szCs w:val="24"/>
        </w:rPr>
      </w:pPr>
    </w:p>
    <w:p w:rsidR="006D30FB" w:rsidRPr="006D30FB" w:rsidP="00494B1F" w14:paraId="015A85F4" w14:textId="788CF1C5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szCs w:val="24"/>
        </w:rPr>
      </w:pPr>
      <w:r w:rsidRPr="00727855">
        <w:rPr>
          <w:rFonts w:ascii="Arial" w:hAnsi="Arial" w:cs="Arial"/>
          <w:b w:val="0"/>
          <w:szCs w:val="24"/>
        </w:rPr>
        <w:t>Indico ao Exmo. Sr. Prefeito Municipal, e ele ao departamento competente</w:t>
      </w:r>
      <w:r w:rsidRPr="00727855" w:rsidR="00331B3F">
        <w:rPr>
          <w:rFonts w:ascii="Arial" w:hAnsi="Arial" w:cs="Arial"/>
          <w:b w:val="0"/>
          <w:szCs w:val="24"/>
        </w:rPr>
        <w:t>,</w:t>
      </w:r>
      <w:r w:rsidRPr="00727855">
        <w:rPr>
          <w:rFonts w:ascii="Arial" w:hAnsi="Arial" w:cs="Arial"/>
          <w:b w:val="0"/>
          <w:szCs w:val="24"/>
        </w:rPr>
        <w:t xml:space="preserve"> </w:t>
      </w:r>
      <w:r w:rsidRPr="00727855" w:rsidR="00331B3F">
        <w:rPr>
          <w:rFonts w:ascii="Arial" w:hAnsi="Arial" w:cs="Arial"/>
          <w:b w:val="0"/>
          <w:szCs w:val="24"/>
        </w:rPr>
        <w:t>que seja providenciada</w:t>
      </w:r>
      <w:r w:rsidR="00C86B23">
        <w:rPr>
          <w:rFonts w:ascii="Arial" w:hAnsi="Arial" w:cs="Arial"/>
          <w:b w:val="0"/>
          <w:szCs w:val="24"/>
        </w:rPr>
        <w:t xml:space="preserve"> a </w:t>
      </w:r>
      <w:r w:rsidRPr="001E3A0A" w:rsidR="00C86B23">
        <w:rPr>
          <w:rFonts w:ascii="Arial" w:hAnsi="Arial" w:cs="Arial"/>
          <w:szCs w:val="24"/>
        </w:rPr>
        <w:t>instituição da rua</w:t>
      </w:r>
      <w:r w:rsidRPr="001E3A0A">
        <w:rPr>
          <w:rFonts w:ascii="Arial" w:hAnsi="Arial" w:cs="Arial"/>
          <w:szCs w:val="24"/>
        </w:rPr>
        <w:t xml:space="preserve"> (ainda sem nomeação) localizada aos fundos da Escola Municipal Antonietta Cia V</w:t>
      </w:r>
      <w:r w:rsidRPr="001E3A0A" w:rsidR="00C86B23">
        <w:rPr>
          <w:rFonts w:ascii="Arial" w:hAnsi="Arial" w:cs="Arial"/>
          <w:szCs w:val="24"/>
        </w:rPr>
        <w:t>iel,</w:t>
      </w:r>
      <w:r w:rsidRPr="001E3A0A">
        <w:rPr>
          <w:rFonts w:ascii="Arial" w:hAnsi="Arial" w:cs="Arial"/>
          <w:szCs w:val="24"/>
        </w:rPr>
        <w:t xml:space="preserve"> na Rua Alice Menuzo Pancote, número 90</w:t>
      </w:r>
      <w:r w:rsidRPr="001E3A0A" w:rsidR="00C86B23">
        <w:rPr>
          <w:rFonts w:ascii="Arial" w:hAnsi="Arial" w:cs="Arial"/>
          <w:szCs w:val="24"/>
        </w:rPr>
        <w:t>, no ba</w:t>
      </w:r>
      <w:r w:rsidRPr="001E3A0A" w:rsidR="00404557">
        <w:rPr>
          <w:rFonts w:ascii="Arial" w:hAnsi="Arial" w:cs="Arial"/>
          <w:szCs w:val="24"/>
        </w:rPr>
        <w:t xml:space="preserve">irro Parque Virgílio Viel, bem como </w:t>
      </w:r>
      <w:r w:rsidRPr="001E3A0A" w:rsidR="00063AEA">
        <w:rPr>
          <w:rFonts w:ascii="Arial" w:hAnsi="Arial" w:cs="Arial"/>
          <w:szCs w:val="24"/>
        </w:rPr>
        <w:t>sejam realizadas obras de pavimentação asfáltica ao longo da mesma</w:t>
      </w:r>
      <w:r w:rsidR="00063AEA">
        <w:rPr>
          <w:rFonts w:ascii="Arial" w:hAnsi="Arial" w:cs="Arial"/>
          <w:b w:val="0"/>
          <w:szCs w:val="24"/>
        </w:rPr>
        <w:t>, reduzindo, desta forma, os contratempos enfrentados pela população devido às condições atuais da citada via.</w:t>
      </w:r>
    </w:p>
    <w:p w:rsidR="006D30FB" w:rsidRPr="006D30FB" w:rsidP="00494B1F" w14:paraId="6CB6E188" w14:textId="7777777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szCs w:val="24"/>
        </w:rPr>
      </w:pPr>
    </w:p>
    <w:p w:rsidR="006D30FB" w:rsidRPr="006D30FB" w:rsidP="00494B1F" w14:paraId="3EF71D5F" w14:textId="7777777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szCs w:val="24"/>
        </w:rPr>
      </w:pPr>
    </w:p>
    <w:p w:rsidR="001F30B7" w:rsidRPr="002A4554" w:rsidP="002A4554" w14:paraId="63236285" w14:textId="7777777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</w:p>
    <w:p w:rsidR="00123183" w:rsidP="00063AEA" w14:paraId="58CB60CD" w14:textId="77777777">
      <w:pPr>
        <w:jc w:val="both"/>
        <w:rPr>
          <w:rFonts w:ascii="Arial" w:hAnsi="Arial" w:cs="Arial"/>
          <w:sz w:val="24"/>
          <w:szCs w:val="24"/>
        </w:rPr>
      </w:pPr>
    </w:p>
    <w:p w:rsidR="00123183" w:rsidRPr="00F06910" w:rsidP="00123183" w14:paraId="0D4D8C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73126B99" w14:textId="21E0165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</w:t>
      </w:r>
      <w:r w:rsidR="00462B4E">
        <w:rPr>
          <w:rFonts w:ascii="Arial" w:hAnsi="Arial" w:cs="Arial"/>
          <w:sz w:val="24"/>
          <w:szCs w:val="24"/>
        </w:rPr>
        <w:t xml:space="preserve"> de Fevereiro de 2021</w:t>
      </w:r>
      <w:r>
        <w:rPr>
          <w:rFonts w:ascii="Arial" w:hAnsi="Arial" w:cs="Arial"/>
          <w:sz w:val="24"/>
          <w:szCs w:val="24"/>
        </w:rPr>
        <w:t>.</w:t>
      </w:r>
    </w:p>
    <w:p w:rsidR="00123183" w:rsidP="00123183" w14:paraId="24B6B9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10F84E1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D82D8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579333" w14:textId="5974F5FE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123183" w:rsidP="00123183" w14:paraId="5AB6C85E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E02B8" w:rsidP="007B12C6" w14:paraId="2C80410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E02B8" w:rsidP="007B12C6" w14:paraId="4F4B0F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E02B8" w:rsidP="007B12C6" w14:paraId="0DB15F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E02B8" w:rsidP="007B12C6" w14:paraId="68A70F3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E02B8" w:rsidP="007B12C6" w14:paraId="6BFEE44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E02B8" w:rsidP="007B12C6" w14:paraId="2C876B7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E02B8" w:rsidP="007B12C6" w14:paraId="623212E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E02B8" w:rsidP="007B12C6" w14:paraId="360B6ED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E02B8" w:rsidP="00BE02B8" w14:paraId="3E6A6F4D" w14:textId="77777777">
      <w:pPr>
        <w:spacing w:line="120" w:lineRule="auto"/>
        <w:jc w:val="center"/>
        <w:rPr>
          <w:b/>
          <w:sz w:val="26"/>
          <w:szCs w:val="26"/>
        </w:rPr>
      </w:pPr>
    </w:p>
    <w:p w:rsidR="00BE02B8" w:rsidP="00BE02B8" w14:paraId="17659611" w14:textId="77777777">
      <w:pPr>
        <w:spacing w:line="120" w:lineRule="auto"/>
        <w:jc w:val="center"/>
        <w:rPr>
          <w:b/>
          <w:color w:val="FF0000"/>
          <w:sz w:val="36"/>
          <w:szCs w:val="36"/>
        </w:rPr>
      </w:pPr>
    </w:p>
    <w:p w:rsidR="00BE02B8" w:rsidP="00BE02B8" w14:paraId="2F3AC705" w14:textId="77777777">
      <w:pPr>
        <w:spacing w:line="120" w:lineRule="auto"/>
        <w:jc w:val="center"/>
        <w:rPr>
          <w:b/>
          <w:color w:val="FF0000"/>
          <w:sz w:val="36"/>
          <w:szCs w:val="36"/>
        </w:rPr>
      </w:pPr>
    </w:p>
    <w:p w:rsidR="00BE02B8" w:rsidP="00BE02B8" w14:paraId="7CF1D12C" w14:textId="77777777">
      <w:pPr>
        <w:spacing w:line="120" w:lineRule="auto"/>
        <w:jc w:val="center"/>
        <w:rPr>
          <w:b/>
          <w:color w:val="FF0000"/>
          <w:sz w:val="36"/>
          <w:szCs w:val="36"/>
        </w:rPr>
      </w:pPr>
    </w:p>
    <w:p w:rsidR="00BE02B8" w:rsidP="00BE02B8" w14:paraId="63F27453" w14:textId="77777777">
      <w:pPr>
        <w:spacing w:line="120" w:lineRule="auto"/>
        <w:jc w:val="center"/>
        <w:rPr>
          <w:b/>
          <w:color w:val="FF0000"/>
          <w:sz w:val="36"/>
          <w:szCs w:val="36"/>
        </w:rPr>
      </w:pPr>
    </w:p>
    <w:p w:rsidR="00BE02B8" w:rsidRPr="00E41BEF" w:rsidP="00BE02B8" w14:paraId="143CBA90" w14:textId="453D2251">
      <w:pPr>
        <w:spacing w:line="120" w:lineRule="auto"/>
        <w:jc w:val="center"/>
        <w:rPr>
          <w:b/>
          <w:color w:val="FF0000"/>
          <w:sz w:val="48"/>
          <w:szCs w:val="48"/>
        </w:rPr>
      </w:pPr>
      <w:r w:rsidRPr="00E41BEF">
        <w:rPr>
          <w:b/>
          <w:noProof/>
          <w:color w:val="FF0000"/>
          <w:sz w:val="48"/>
          <w:szCs w:val="48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194946</wp:posOffset>
                </wp:positionH>
                <wp:positionV relativeFrom="paragraph">
                  <wp:posOffset>187325</wp:posOffset>
                </wp:positionV>
                <wp:extent cx="1047750" cy="1847850"/>
                <wp:effectExtent l="0" t="19050" r="19050" b="95250"/>
                <wp:wrapNone/>
                <wp:docPr id="6" name="Conector angulado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047750" cy="1847850"/>
                        </a:xfrm>
                        <a:prstGeom prst="bentConnector3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do 6" o:spid="_x0000_s1025" type="#_x0000_t34" style="width:82.5pt;height:145.5pt;margin-top:14.75pt;margin-left:15.35pt;mso-height-percent:0;mso-height-relative:margin;mso-width-percent:0;mso-width-relative:margin;mso-wrap-distance-bottom:0;mso-wrap-distance-left:9pt;mso-wrap-distance-right:9pt;mso-wrap-distance-top:0;mso-wrap-style:square;position:absolute;visibility:visible;z-index:251663360" strokecolor="red" strokeweight="2.25pt">
                <v:stroke endarrow="block"/>
              </v:shape>
            </w:pict>
          </mc:Fallback>
        </mc:AlternateContent>
      </w:r>
      <w:r w:rsidRPr="00E41BEF">
        <w:rPr>
          <w:b/>
          <w:noProof/>
          <w:color w:val="FF0000"/>
          <w:sz w:val="48"/>
          <w:szCs w:val="48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4309745</wp:posOffset>
                </wp:positionH>
                <wp:positionV relativeFrom="paragraph">
                  <wp:posOffset>225425</wp:posOffset>
                </wp:positionV>
                <wp:extent cx="371475" cy="1466850"/>
                <wp:effectExtent l="0" t="19050" r="885825" b="95250"/>
                <wp:wrapNone/>
                <wp:docPr id="7" name="Conector angulad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71475" cy="1466850"/>
                        </a:xfrm>
                        <a:prstGeom prst="bentConnector3">
                          <a:avLst>
                            <a:gd name="adj1" fmla="val 332818"/>
                          </a:avLst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angulado 7" o:spid="_x0000_s1026" type="#_x0000_t34" style="width:29.25pt;height:115.5pt;margin-top:17.75pt;margin-left:339.35pt;mso-height-percent:0;mso-height-relative:margin;mso-width-percent:0;mso-width-relative:margin;mso-wrap-distance-bottom:0;mso-wrap-distance-left:9pt;mso-wrap-distance-right:9pt;mso-wrap-distance-top:0;mso-wrap-style:square;position:absolute;visibility:visible;z-index:251665408" adj="71889" strokecolor="red" strokeweight="2.25pt">
                <v:stroke endarrow="block"/>
              </v:shape>
            </w:pict>
          </mc:Fallback>
        </mc:AlternateContent>
      </w:r>
      <w:r w:rsidRPr="00E41BEF">
        <w:rPr>
          <w:b/>
          <w:color w:val="FF0000"/>
          <w:sz w:val="48"/>
          <w:szCs w:val="48"/>
        </w:rPr>
        <w:t xml:space="preserve">Foto da via a que se refere a Solicitação </w:t>
      </w:r>
    </w:p>
    <w:p w:rsidR="00BE02B8" w:rsidP="00BE02B8" w14:paraId="78CDD4C4" w14:textId="77777777">
      <w:pPr>
        <w:spacing w:line="120" w:lineRule="auto"/>
        <w:jc w:val="center"/>
        <w:rPr>
          <w:b/>
          <w:sz w:val="26"/>
          <w:szCs w:val="26"/>
        </w:rPr>
      </w:pPr>
    </w:p>
    <w:p w:rsidR="00BE02B8" w:rsidP="00BE02B8" w14:paraId="0B6854B9" w14:textId="77777777">
      <w:pPr>
        <w:spacing w:line="120" w:lineRule="auto"/>
        <w:jc w:val="center"/>
        <w:rPr>
          <w:noProof/>
          <w:lang w:eastAsia="pt-BR"/>
        </w:rPr>
      </w:pPr>
    </w:p>
    <w:p w:rsidR="00BE02B8" w:rsidP="00BE02B8" w14:paraId="3C86F7E0" w14:textId="77777777">
      <w:pPr>
        <w:keepNext/>
        <w:spacing w:line="120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3856839</wp:posOffset>
                </wp:positionH>
                <wp:positionV relativeFrom="paragraph">
                  <wp:posOffset>955221</wp:posOffset>
                </wp:positionV>
                <wp:extent cx="1733955" cy="200781"/>
                <wp:effectExtent l="309245" t="14605" r="347345" b="444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4060774">
                          <a:off x="0" y="0"/>
                          <a:ext cx="1733955" cy="200781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3" o:spid="_x0000_s1027" style="width:136.55pt;height:15.8pt;margin-top:75.2pt;margin-left:303.7pt;mso-height-percent:0;mso-height-relative:margin;mso-width-percent:0;mso-width-relative:margin;mso-wrap-distance-bottom:0;mso-wrap-distance-left:9pt;mso-wrap-distance-right:9pt;mso-wrap-distance-top:0;mso-wrap-style:square;position:absolute;rotation:4435448fd;visibility:visible;v-text-anchor:middle;z-index:251661312" fillcolor="yellow" strokecolor="red" strokeweight="3pt">
                <v:fill opacity="32896f"/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763725</wp:posOffset>
                </wp:positionV>
                <wp:extent cx="4209807" cy="240584"/>
                <wp:effectExtent l="0" t="819150" r="0" b="807720"/>
                <wp:wrapNone/>
                <wp:docPr id="1830682964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20277295">
                          <a:off x="0" y="0"/>
                          <a:ext cx="4209807" cy="240584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" o:spid="_x0000_s1028" style="width:331.5pt;height:18.95pt;margin-top:60.15pt;margin-left:29.6pt;mso-wrap-distance-bottom:0;mso-wrap-distance-left:9pt;mso-wrap-distance-right:9pt;mso-wrap-distance-top:0;mso-wrap-style:square;position:absolute;rotation:-1444747fd;visibility:visible;v-text-anchor:middle;z-index:251659264" fillcolor="yellow" strokecolor="red" strokeweight="3pt">
                <v:fill opacity="32896f"/>
              </v:rect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>
            <wp:extent cx="5451054" cy="36195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066458" name=""/>
                    <pic:cNvPicPr/>
                  </pic:nvPicPr>
                  <pic:blipFill>
                    <a:blip xmlns:r="http://schemas.openxmlformats.org/officeDocument/2006/relationships" r:embed="rId4"/>
                    <a:srcRect l="29437" t="12348" r="8544" b="14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340" cy="3623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02B8" w:rsidRPr="00A156EB" w:rsidP="00BE02B8" w14:paraId="20E02ED5" w14:textId="77777777">
      <w:pPr>
        <w:pStyle w:val="Caption"/>
        <w:jc w:val="center"/>
        <w:rPr>
          <w:sz w:val="26"/>
          <w:szCs w:val="26"/>
        </w:rPr>
      </w:pPr>
      <w:r>
        <w:t xml:space="preserve">                                                                                                                                                                             Imagem: Google </w:t>
      </w:r>
      <w:r>
        <w:t>Maps</w:t>
      </w:r>
    </w:p>
    <w:p w:rsidR="00BE02B8" w:rsidP="007B12C6" w14:paraId="6FA75EC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3AEA"/>
    <w:rsid w:val="00064D15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D01"/>
    <w:rsid w:val="000F4039"/>
    <w:rsid w:val="000F6887"/>
    <w:rsid w:val="00110F4C"/>
    <w:rsid w:val="001173AF"/>
    <w:rsid w:val="00122028"/>
    <w:rsid w:val="00122BB1"/>
    <w:rsid w:val="00123183"/>
    <w:rsid w:val="001234C7"/>
    <w:rsid w:val="001271C0"/>
    <w:rsid w:val="00135958"/>
    <w:rsid w:val="0013610A"/>
    <w:rsid w:val="00142235"/>
    <w:rsid w:val="00146F5E"/>
    <w:rsid w:val="00170018"/>
    <w:rsid w:val="0017535B"/>
    <w:rsid w:val="001756A6"/>
    <w:rsid w:val="001769BC"/>
    <w:rsid w:val="00182662"/>
    <w:rsid w:val="001A3A98"/>
    <w:rsid w:val="001A423C"/>
    <w:rsid w:val="001A6312"/>
    <w:rsid w:val="001A7076"/>
    <w:rsid w:val="001B020D"/>
    <w:rsid w:val="001C6943"/>
    <w:rsid w:val="001C76FF"/>
    <w:rsid w:val="001D6CD3"/>
    <w:rsid w:val="001E0E75"/>
    <w:rsid w:val="001E3A0A"/>
    <w:rsid w:val="001F30B7"/>
    <w:rsid w:val="001F7E1E"/>
    <w:rsid w:val="00206AE3"/>
    <w:rsid w:val="00211ADD"/>
    <w:rsid w:val="0021485C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4554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B3F"/>
    <w:rsid w:val="00331DE5"/>
    <w:rsid w:val="00333BF3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32B"/>
    <w:rsid w:val="003B7B42"/>
    <w:rsid w:val="003C65A3"/>
    <w:rsid w:val="003D397E"/>
    <w:rsid w:val="003D4956"/>
    <w:rsid w:val="003D6F30"/>
    <w:rsid w:val="003F1125"/>
    <w:rsid w:val="00401CEF"/>
    <w:rsid w:val="00404557"/>
    <w:rsid w:val="0041220C"/>
    <w:rsid w:val="00413E0E"/>
    <w:rsid w:val="004172B1"/>
    <w:rsid w:val="00442A52"/>
    <w:rsid w:val="00452893"/>
    <w:rsid w:val="00455B1F"/>
    <w:rsid w:val="00462B4E"/>
    <w:rsid w:val="00467027"/>
    <w:rsid w:val="00470C1E"/>
    <w:rsid w:val="004776AB"/>
    <w:rsid w:val="004777EB"/>
    <w:rsid w:val="004802B0"/>
    <w:rsid w:val="00483068"/>
    <w:rsid w:val="00483069"/>
    <w:rsid w:val="00485198"/>
    <w:rsid w:val="00486DFB"/>
    <w:rsid w:val="00494B1F"/>
    <w:rsid w:val="00495A47"/>
    <w:rsid w:val="00496A55"/>
    <w:rsid w:val="004A2548"/>
    <w:rsid w:val="004A3517"/>
    <w:rsid w:val="004B550B"/>
    <w:rsid w:val="004B63E7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FEE"/>
    <w:rsid w:val="006621A6"/>
    <w:rsid w:val="00663355"/>
    <w:rsid w:val="0066522D"/>
    <w:rsid w:val="00674498"/>
    <w:rsid w:val="006811C8"/>
    <w:rsid w:val="006861AB"/>
    <w:rsid w:val="00693BE4"/>
    <w:rsid w:val="00695B7B"/>
    <w:rsid w:val="00695C03"/>
    <w:rsid w:val="006A3829"/>
    <w:rsid w:val="006B2AD5"/>
    <w:rsid w:val="006B53C8"/>
    <w:rsid w:val="006D30FB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7855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83A"/>
    <w:rsid w:val="007A21E9"/>
    <w:rsid w:val="007B12C6"/>
    <w:rsid w:val="007B533F"/>
    <w:rsid w:val="007B7ABD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CB0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019B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56EB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5038"/>
    <w:rsid w:val="00B2335B"/>
    <w:rsid w:val="00B25349"/>
    <w:rsid w:val="00B35213"/>
    <w:rsid w:val="00B4342D"/>
    <w:rsid w:val="00B51A2E"/>
    <w:rsid w:val="00B52C93"/>
    <w:rsid w:val="00B676CC"/>
    <w:rsid w:val="00B77EFF"/>
    <w:rsid w:val="00B8406E"/>
    <w:rsid w:val="00BA5992"/>
    <w:rsid w:val="00BB3CDB"/>
    <w:rsid w:val="00BC3B39"/>
    <w:rsid w:val="00BC53FF"/>
    <w:rsid w:val="00BD4500"/>
    <w:rsid w:val="00BE02B8"/>
    <w:rsid w:val="00BE04C6"/>
    <w:rsid w:val="00BF41E0"/>
    <w:rsid w:val="00C01C9F"/>
    <w:rsid w:val="00C109DB"/>
    <w:rsid w:val="00C1104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4FCD"/>
    <w:rsid w:val="00C76018"/>
    <w:rsid w:val="00C760D3"/>
    <w:rsid w:val="00C811F2"/>
    <w:rsid w:val="00C86B23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1BE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9C3"/>
    <w:rsid w:val="00EB1130"/>
    <w:rsid w:val="00EB5251"/>
    <w:rsid w:val="00EB7959"/>
    <w:rsid w:val="00EC465E"/>
    <w:rsid w:val="00EC4EFF"/>
    <w:rsid w:val="00EC6376"/>
    <w:rsid w:val="00ED472F"/>
    <w:rsid w:val="00ED4F91"/>
    <w:rsid w:val="00EE4167"/>
    <w:rsid w:val="00EF42F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67EB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A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1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BE02B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8</cp:revision>
  <cp:lastPrinted>2021-02-01T15:51:00Z</cp:lastPrinted>
  <dcterms:created xsi:type="dcterms:W3CDTF">2021-02-01T15:52:00Z</dcterms:created>
  <dcterms:modified xsi:type="dcterms:W3CDTF">2021-02-01T16:31:00Z</dcterms:modified>
</cp:coreProperties>
</file>