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Cinco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9773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728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42674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81704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03207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30697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65528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