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5AF8" w:rsidP="00975AF8" w14:paraId="7EB6594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75AF8" w:rsidRPr="00975AF8" w:rsidP="00975AF8" w14:paraId="3BF5A477" w14:textId="35970C0F">
      <w:pPr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b/>
          <w:bCs/>
          <w:sz w:val="24"/>
          <w:szCs w:val="24"/>
        </w:rPr>
        <w:t>EXMO. SR. PRESIDENTE DA CÂMARA MUNICIPAL DE SUMARÉ,</w:t>
      </w:r>
    </w:p>
    <w:p w:rsidR="00975AF8" w:rsidRPr="00975AF8" w:rsidP="00975AF8" w14:paraId="59B32D5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75AF8" w:rsidRPr="00975AF8" w:rsidP="00975AF8" w14:paraId="49DF40B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75AF8" w:rsidRPr="00975AF8" w:rsidP="00975AF8" w14:paraId="0676C027" w14:textId="7855B1C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5AF8">
        <w:rPr>
          <w:rFonts w:ascii="Arial" w:hAnsi="Arial" w:cs="Arial"/>
          <w:sz w:val="24"/>
          <w:szCs w:val="24"/>
        </w:rPr>
        <w:t xml:space="preserve">Considerando a grave crise econômica que assola o </w:t>
      </w:r>
      <w:r>
        <w:rPr>
          <w:rFonts w:ascii="Arial" w:hAnsi="Arial" w:cs="Arial"/>
          <w:sz w:val="24"/>
          <w:szCs w:val="24"/>
        </w:rPr>
        <w:t>p</w:t>
      </w:r>
      <w:r w:rsidRPr="00975AF8">
        <w:rPr>
          <w:rFonts w:ascii="Arial" w:hAnsi="Arial" w:cs="Arial"/>
          <w:sz w:val="24"/>
          <w:szCs w:val="24"/>
        </w:rPr>
        <w:t>aís, mormente diante dos efeitos da pandemia, onde houve o agravamento de referida situação, colocando os contribuintes em situação de inadimplência.</w:t>
      </w:r>
    </w:p>
    <w:p w:rsidR="00975AF8" w:rsidRPr="00975AF8" w:rsidP="00975AF8" w14:paraId="14B65563" w14:textId="633301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5AF8"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975AF8">
        <w:rPr>
          <w:rFonts w:ascii="Arial" w:hAnsi="Arial" w:cs="Arial"/>
          <w:b/>
          <w:bCs/>
          <w:sz w:val="24"/>
          <w:szCs w:val="24"/>
        </w:rPr>
        <w:t xml:space="preserve">equeiro </w:t>
      </w:r>
      <w:r w:rsidRPr="00975AF8">
        <w:rPr>
          <w:rFonts w:ascii="Arial" w:hAnsi="Arial" w:cs="Arial"/>
          <w:sz w:val="24"/>
          <w:szCs w:val="24"/>
        </w:rPr>
        <w:t>a V.Exa., ouvido o plenário, seja oficiado a Exmo. Sr. Prefeito, a ele solicitando junto ao Departamento competente no sentido de enviar projeto de Lei a essa Casa, onde se discuta a possibilidade a aplicação de anistia de juros e multas de créditos tributários, possibilitando assim a quitação dos débitos por parte dos contribuintes.</w:t>
      </w:r>
    </w:p>
    <w:p w:rsidR="00975AF8" w:rsidRPr="00975AF8" w:rsidP="00975AF8" w14:paraId="31F679CD" w14:textId="77777777">
      <w:pPr>
        <w:jc w:val="both"/>
        <w:rPr>
          <w:rFonts w:ascii="Arial" w:hAnsi="Arial" w:cs="Arial"/>
          <w:sz w:val="24"/>
          <w:szCs w:val="24"/>
        </w:rPr>
      </w:pPr>
    </w:p>
    <w:p w:rsidR="00975AF8" w:rsidRPr="00975AF8" w:rsidP="00975AF8" w14:paraId="57AB8836" w14:textId="610592DE">
      <w:pPr>
        <w:jc w:val="both"/>
        <w:rPr>
          <w:rFonts w:ascii="Arial" w:hAnsi="Arial" w:cs="Arial"/>
          <w:sz w:val="24"/>
          <w:szCs w:val="24"/>
        </w:rPr>
      </w:pPr>
      <w:r w:rsidRPr="00975AF8">
        <w:rPr>
          <w:rFonts w:ascii="Arial" w:hAnsi="Arial" w:cs="Arial"/>
          <w:sz w:val="24"/>
          <w:szCs w:val="24"/>
        </w:rPr>
        <w:t>1º) Existe por parte da administração estudo para nesse sentido?</w:t>
      </w:r>
    </w:p>
    <w:p w:rsidR="00975AF8" w:rsidRPr="00975AF8" w:rsidP="00975AF8" w14:paraId="6A95582E" w14:textId="77777777">
      <w:pPr>
        <w:jc w:val="both"/>
        <w:rPr>
          <w:rFonts w:ascii="Arial" w:hAnsi="Arial" w:cs="Arial"/>
          <w:sz w:val="24"/>
          <w:szCs w:val="24"/>
        </w:rPr>
      </w:pPr>
    </w:p>
    <w:p w:rsidR="00975AF8" w:rsidRPr="00975AF8" w:rsidP="00975AF8" w14:paraId="7E64D15F" w14:textId="77777777">
      <w:pPr>
        <w:jc w:val="both"/>
        <w:rPr>
          <w:rFonts w:ascii="Arial" w:hAnsi="Arial" w:cs="Arial"/>
          <w:sz w:val="24"/>
          <w:szCs w:val="24"/>
        </w:rPr>
      </w:pPr>
      <w:r w:rsidRPr="00975AF8">
        <w:rPr>
          <w:rFonts w:ascii="Arial" w:hAnsi="Arial" w:cs="Arial"/>
          <w:sz w:val="24"/>
          <w:szCs w:val="24"/>
        </w:rPr>
        <w:t>2º) Se existe, qual o prazo previsto?</w:t>
      </w:r>
    </w:p>
    <w:p w:rsidR="00975AF8" w:rsidRPr="00975AF8" w:rsidP="00975AF8" w14:paraId="7CC12298" w14:textId="77777777">
      <w:pPr>
        <w:jc w:val="both"/>
        <w:rPr>
          <w:rFonts w:ascii="Arial" w:hAnsi="Arial" w:cs="Arial"/>
          <w:sz w:val="24"/>
          <w:szCs w:val="24"/>
        </w:rPr>
      </w:pPr>
    </w:p>
    <w:p w:rsidR="00975AF8" w:rsidRPr="00975AF8" w:rsidP="00975AF8" w14:paraId="18590F71" w14:textId="77777777">
      <w:pPr>
        <w:jc w:val="both"/>
        <w:rPr>
          <w:rFonts w:ascii="Arial" w:hAnsi="Arial" w:cs="Arial"/>
          <w:sz w:val="24"/>
          <w:szCs w:val="24"/>
        </w:rPr>
      </w:pPr>
    </w:p>
    <w:p w:rsidR="00975AF8" w:rsidRPr="00975AF8" w:rsidP="00975AF8" w14:paraId="2BB21D05" w14:textId="77777777">
      <w:pPr>
        <w:jc w:val="center"/>
        <w:rPr>
          <w:rFonts w:ascii="Arial" w:hAnsi="Arial" w:cs="Arial"/>
          <w:sz w:val="24"/>
          <w:szCs w:val="24"/>
        </w:rPr>
      </w:pPr>
      <w:r w:rsidRPr="00975AF8">
        <w:rPr>
          <w:rFonts w:ascii="Arial" w:hAnsi="Arial" w:cs="Arial"/>
          <w:sz w:val="24"/>
          <w:szCs w:val="24"/>
        </w:rPr>
        <w:t>Câmara Municipal de Sumaré, 29 de janeiro de 2021.</w:t>
      </w:r>
    </w:p>
    <w:p w:rsidR="00975AF8" w:rsidRPr="00975AF8" w:rsidP="00975AF8" w14:paraId="6B1020C8" w14:textId="77777777">
      <w:pPr>
        <w:jc w:val="both"/>
        <w:rPr>
          <w:rFonts w:ascii="Arial" w:hAnsi="Arial" w:cs="Arial"/>
          <w:sz w:val="24"/>
          <w:szCs w:val="24"/>
        </w:rPr>
      </w:pPr>
    </w:p>
    <w:p w:rsidR="00975AF8" w:rsidRPr="00975AF8" w:rsidP="00975AF8" w14:paraId="64C67BEF" w14:textId="2F70072A">
      <w:pPr>
        <w:jc w:val="center"/>
        <w:rPr>
          <w:rFonts w:ascii="Arial" w:hAnsi="Arial" w:cs="Arial"/>
          <w:sz w:val="24"/>
          <w:szCs w:val="24"/>
        </w:rPr>
      </w:pPr>
    </w:p>
    <w:p w:rsidR="00975AF8" w:rsidRPr="00975AF8" w:rsidP="00975AF8" w14:paraId="269833AF" w14:textId="207DD2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90825" cy="752475"/>
            <wp:effectExtent l="0" t="0" r="0" b="0"/>
            <wp:docPr id="12872441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157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AF8" w:rsidRPr="00975AF8" w:rsidP="00975AF8" w14:paraId="38039385" w14:textId="7777777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b/>
          <w:bCs/>
          <w:sz w:val="24"/>
          <w:szCs w:val="24"/>
        </w:rPr>
        <w:t>ANTONIO DOS REIS ZAMARCHI</w:t>
      </w:r>
    </w:p>
    <w:p w:rsidR="00975AF8" w:rsidRPr="00975AF8" w:rsidP="00975AF8" w14:paraId="7C3F3213" w14:textId="7777777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b/>
          <w:bCs/>
          <w:sz w:val="24"/>
          <w:szCs w:val="24"/>
        </w:rPr>
        <w:t>(Toninho Mineiro)</w:t>
      </w:r>
    </w:p>
    <w:p w:rsidR="00211ADD" w:rsidP="00975AF8" w14:paraId="009CB652" w14:textId="31C3EDBC">
      <w:pPr>
        <w:spacing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5AF8">
        <w:rPr>
          <w:rFonts w:ascii="Arial" w:hAnsi="Arial" w:cs="Arial"/>
          <w:b/>
          <w:bCs/>
          <w:sz w:val="24"/>
          <w:szCs w:val="24"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AF8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2B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2021-02-01T14:14:00Z</dcterms:created>
  <dcterms:modified xsi:type="dcterms:W3CDTF">2021-02-01T14:14:00Z</dcterms:modified>
</cp:coreProperties>
</file>