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F1E77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3F6C15">
        <w:rPr>
          <w:rFonts w:ascii="Arial" w:hAnsi="Arial" w:cs="Arial"/>
          <w:sz w:val="24"/>
          <w:szCs w:val="24"/>
        </w:rPr>
        <w:t>João Pereira Rohwerdder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Jardim Santa Terezinha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0098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2021-01-29T17:15:00Z</dcterms:created>
  <dcterms:modified xsi:type="dcterms:W3CDTF">2021-01-29T17:17:00Z</dcterms:modified>
</cp:coreProperties>
</file>