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408E8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4BD4">
        <w:rPr>
          <w:rFonts w:ascii="Arial" w:hAnsi="Arial" w:cs="Arial"/>
          <w:sz w:val="24"/>
          <w:szCs w:val="24"/>
        </w:rPr>
        <w:t>a instalação de redutor de velocidade (lombada) na Rua Rafael Rossi, na altura do número 515, Jardim Luiz Cia</w:t>
      </w:r>
    </w:p>
    <w:p w:rsidR="007B4203" w:rsidP="007B4203" w14:paraId="448931CE" w14:textId="21E819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B44BD4">
        <w:rPr>
          <w:rFonts w:ascii="Arial" w:hAnsi="Arial" w:cs="Arial"/>
          <w:sz w:val="24"/>
          <w:szCs w:val="24"/>
        </w:rPr>
        <w:t>aos automóveis que passam nesse local em alta velocidade, trazendo riscos de acidentes à comunidade local</w:t>
      </w:r>
      <w:r w:rsidR="00F608AD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31ED52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8D5B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BA0A70" w14:paraId="2C5458D6" w14:textId="361F159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241922299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4035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41EA"/>
    <w:rsid w:val="006470C8"/>
    <w:rsid w:val="006503C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C09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BDB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4BD4"/>
    <w:rsid w:val="00B51A2E"/>
    <w:rsid w:val="00B52C93"/>
    <w:rsid w:val="00B65D25"/>
    <w:rsid w:val="00B77E92"/>
    <w:rsid w:val="00B8406E"/>
    <w:rsid w:val="00BA0A70"/>
    <w:rsid w:val="00BA5992"/>
    <w:rsid w:val="00BB3CDB"/>
    <w:rsid w:val="00BC3B39"/>
    <w:rsid w:val="00BC53FF"/>
    <w:rsid w:val="00BD4500"/>
    <w:rsid w:val="00BE04C6"/>
    <w:rsid w:val="00BE0E2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2021-01-29T15:05:00Z</dcterms:created>
  <dcterms:modified xsi:type="dcterms:W3CDTF">2021-01-29T17:33:00Z</dcterms:modified>
</cp:coreProperties>
</file>