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D0991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65D25">
        <w:rPr>
          <w:rFonts w:ascii="Arial" w:hAnsi="Arial" w:cs="Arial"/>
          <w:sz w:val="24"/>
          <w:szCs w:val="24"/>
        </w:rPr>
        <w:t xml:space="preserve">roçagem </w:t>
      </w:r>
      <w:r w:rsidR="00BE0E27">
        <w:rPr>
          <w:rFonts w:ascii="Arial" w:hAnsi="Arial" w:cs="Arial"/>
          <w:sz w:val="24"/>
          <w:szCs w:val="24"/>
        </w:rPr>
        <w:t xml:space="preserve">e limpeza </w:t>
      </w:r>
      <w:r w:rsidR="00B65D25">
        <w:rPr>
          <w:rFonts w:ascii="Arial" w:hAnsi="Arial" w:cs="Arial"/>
          <w:sz w:val="24"/>
          <w:szCs w:val="24"/>
        </w:rPr>
        <w:t>da área do sistema de recreio e lazer do bairro</w:t>
      </w:r>
      <w:r w:rsidR="00F71C77">
        <w:rPr>
          <w:rFonts w:ascii="Arial" w:hAnsi="Arial" w:cs="Arial"/>
          <w:sz w:val="24"/>
          <w:szCs w:val="24"/>
        </w:rPr>
        <w:t xml:space="preserve"> </w:t>
      </w:r>
      <w:r w:rsidR="008D5BDB">
        <w:rPr>
          <w:rFonts w:ascii="Arial" w:hAnsi="Arial" w:cs="Arial"/>
          <w:sz w:val="24"/>
          <w:szCs w:val="24"/>
        </w:rPr>
        <w:t xml:space="preserve">Jardim Luiz Cia (Rua </w:t>
      </w:r>
      <w:r w:rsidR="008D5BDB">
        <w:rPr>
          <w:rFonts w:ascii="Arial" w:hAnsi="Arial" w:cs="Arial"/>
          <w:sz w:val="24"/>
          <w:szCs w:val="24"/>
        </w:rPr>
        <w:t>Aldivino</w:t>
      </w:r>
      <w:r w:rsidR="008D5BDB">
        <w:rPr>
          <w:rFonts w:ascii="Arial" w:hAnsi="Arial" w:cs="Arial"/>
          <w:sz w:val="24"/>
          <w:szCs w:val="24"/>
        </w:rPr>
        <w:t xml:space="preserve"> Donizete Venâncio)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7B9D7B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B65D25">
        <w:rPr>
          <w:rFonts w:ascii="Arial" w:hAnsi="Arial" w:cs="Arial"/>
          <w:sz w:val="24"/>
          <w:szCs w:val="24"/>
        </w:rPr>
        <w:t xml:space="preserve">mato alto do local que pode facilitar a reprodução e propagação de </w:t>
      </w:r>
      <w:r w:rsidR="00F608AD">
        <w:rPr>
          <w:rFonts w:ascii="Arial" w:hAnsi="Arial" w:cs="Arial"/>
          <w:sz w:val="24"/>
          <w:szCs w:val="24"/>
        </w:rPr>
        <w:t>animais peçonhentos e de reduzir a segurança e o bom funcionamento do local como área de lazer.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31ED52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8D5BD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075507" w14:paraId="2C5458D6" w14:textId="00AADA24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89586703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29320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507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7C0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42A2"/>
    <w:rsid w:val="005153F5"/>
    <w:rsid w:val="00520C3B"/>
    <w:rsid w:val="00523C15"/>
    <w:rsid w:val="00554B2E"/>
    <w:rsid w:val="00556350"/>
    <w:rsid w:val="00571A0E"/>
    <w:rsid w:val="0057509D"/>
    <w:rsid w:val="00576657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C09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BDB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421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65D25"/>
    <w:rsid w:val="00B77E92"/>
    <w:rsid w:val="00B8406E"/>
    <w:rsid w:val="00BA5992"/>
    <w:rsid w:val="00BB3CDB"/>
    <w:rsid w:val="00BC3B39"/>
    <w:rsid w:val="00BC53FF"/>
    <w:rsid w:val="00BD4500"/>
    <w:rsid w:val="00BE04C6"/>
    <w:rsid w:val="00BE0E2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1E9"/>
    <w:rsid w:val="00EE4167"/>
    <w:rsid w:val="00EE459D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8AD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2021-01-29T15:01:00Z</dcterms:created>
  <dcterms:modified xsi:type="dcterms:W3CDTF">2021-01-29T17:32:00Z</dcterms:modified>
</cp:coreProperties>
</file>