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5790B7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150589">
        <w:rPr>
          <w:rFonts w:ascii="Arial" w:hAnsi="Arial" w:cs="Arial"/>
          <w:sz w:val="24"/>
          <w:szCs w:val="24"/>
        </w:rPr>
        <w:t>Aldivino Donizete Venâncio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 xml:space="preserve">Jardim </w:t>
      </w:r>
      <w:r w:rsidR="000F0BD9">
        <w:rPr>
          <w:rFonts w:ascii="Arial" w:hAnsi="Arial" w:cs="Arial"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1D966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499623906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80225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1179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0589"/>
    <w:rsid w:val="00170018"/>
    <w:rsid w:val="0017535B"/>
    <w:rsid w:val="001756A6"/>
    <w:rsid w:val="001769BC"/>
    <w:rsid w:val="00182146"/>
    <w:rsid w:val="00182662"/>
    <w:rsid w:val="0018422D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296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290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2021-01-29T15:00:00Z</dcterms:created>
  <dcterms:modified xsi:type="dcterms:W3CDTF">2021-01-29T17:32:00Z</dcterms:modified>
</cp:coreProperties>
</file>