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8294F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8B2155">
        <w:rPr>
          <w:rFonts w:ascii="Arial" w:hAnsi="Arial" w:cs="Arial"/>
          <w:sz w:val="24"/>
          <w:szCs w:val="24"/>
        </w:rPr>
        <w:t>04 de Outubro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 xml:space="preserve">Parque </w:t>
      </w:r>
      <w:r w:rsidR="008B2155">
        <w:rPr>
          <w:rFonts w:ascii="Arial" w:hAnsi="Arial" w:cs="Arial"/>
          <w:sz w:val="24"/>
          <w:szCs w:val="24"/>
        </w:rPr>
        <w:t>da Amizade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1F0637B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7302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CBC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02A9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155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D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337A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2021-01-28T14:48:00Z</dcterms:created>
  <dcterms:modified xsi:type="dcterms:W3CDTF">2021-01-29T15:33:00Z</dcterms:modified>
</cp:coreProperties>
</file>