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2281B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44FE8">
        <w:rPr>
          <w:rFonts w:ascii="Arial" w:hAnsi="Arial" w:cs="Arial"/>
          <w:sz w:val="24"/>
          <w:szCs w:val="24"/>
        </w:rPr>
        <w:t>a dedetização no</w:t>
      </w:r>
      <w:r w:rsidR="00B65D25">
        <w:rPr>
          <w:rFonts w:ascii="Arial" w:hAnsi="Arial" w:cs="Arial"/>
          <w:sz w:val="24"/>
          <w:szCs w:val="24"/>
        </w:rPr>
        <w:t xml:space="preserve"> bairro</w:t>
      </w:r>
      <w:r w:rsidR="00F71C77">
        <w:rPr>
          <w:rFonts w:ascii="Arial" w:hAnsi="Arial" w:cs="Arial"/>
          <w:sz w:val="24"/>
          <w:szCs w:val="24"/>
        </w:rPr>
        <w:t xml:space="preserve">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463C75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</w:t>
      </w:r>
      <w:r w:rsidR="00844FE8">
        <w:rPr>
          <w:rFonts w:ascii="Arial" w:hAnsi="Arial" w:cs="Arial"/>
          <w:sz w:val="24"/>
          <w:szCs w:val="24"/>
        </w:rPr>
        <w:t>pois a população vem reclamando constantemente da infestação de bichos peçonhentos e insetos como baratas, pernilongos e escorpiões, o que é uma ameaça à saúde pública e ao conforto dos moradores.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6AAE7FA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4583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18C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7C0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350"/>
    <w:rsid w:val="00571A0E"/>
    <w:rsid w:val="0057509D"/>
    <w:rsid w:val="00576657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4FE8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421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65D25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1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8AD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2021-01-28T14:32:00Z</dcterms:created>
  <dcterms:modified xsi:type="dcterms:W3CDTF">2021-01-29T15:32:00Z</dcterms:modified>
</cp:coreProperties>
</file>